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D7" w:rsidRPr="00584FC9" w:rsidRDefault="00602DD7" w:rsidP="00602DD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84FC9">
        <w:rPr>
          <w:rFonts w:ascii="Arial" w:hAnsi="Arial" w:cs="Arial"/>
          <w:b/>
          <w:color w:val="000000" w:themeColor="text1"/>
          <w:sz w:val="32"/>
          <w:szCs w:val="32"/>
        </w:rPr>
        <w:t>10.10.2016 г. №36</w:t>
      </w:r>
    </w:p>
    <w:p w:rsidR="00602DD7" w:rsidRPr="00584FC9" w:rsidRDefault="00602DD7" w:rsidP="00602DD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84FC9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02DD7" w:rsidRPr="00584FC9" w:rsidRDefault="00602DD7" w:rsidP="00602DD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84FC9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02DD7" w:rsidRPr="00584FC9" w:rsidRDefault="00602DD7" w:rsidP="00602DD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84FC9">
        <w:rPr>
          <w:rFonts w:ascii="Arial" w:hAnsi="Arial" w:cs="Arial"/>
          <w:b/>
          <w:color w:val="000000" w:themeColor="text1"/>
          <w:sz w:val="32"/>
          <w:szCs w:val="32"/>
        </w:rPr>
        <w:t>БОХАНСКИЙ МУНИЦИПАЛЬНЫЙ РАЙОН</w:t>
      </w:r>
      <w:r w:rsidRPr="00584FC9">
        <w:rPr>
          <w:rFonts w:ascii="Arial" w:hAnsi="Arial" w:cs="Arial"/>
          <w:b/>
          <w:color w:val="000000" w:themeColor="text1"/>
          <w:sz w:val="32"/>
          <w:szCs w:val="32"/>
        </w:rPr>
        <w:br/>
        <w:t>ХОХОРСКОЕ СЕЛЬСКОЕ ПОСЕЛЕНИЕ</w:t>
      </w:r>
    </w:p>
    <w:p w:rsidR="00602DD7" w:rsidRPr="00584FC9" w:rsidRDefault="00602DD7" w:rsidP="00602DD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84FC9"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АДМИНИСТРАЦИЯ</w:t>
      </w:r>
    </w:p>
    <w:p w:rsidR="00602DD7" w:rsidRPr="00584FC9" w:rsidRDefault="00602DD7" w:rsidP="00602DD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84FC9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602DD7" w:rsidRPr="00466576" w:rsidRDefault="00602DD7" w:rsidP="00602DD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02DD7" w:rsidRPr="008A1A43" w:rsidRDefault="00602DD7" w:rsidP="00602DD7">
      <w:pPr>
        <w:widowControl w:val="0"/>
        <w:suppressAutoHyphens/>
        <w:spacing w:after="0" w:line="240" w:lineRule="auto"/>
        <w:contextualSpacing/>
        <w:mirrorIndents/>
        <w:jc w:val="center"/>
        <w:rPr>
          <w:rFonts w:ascii="Arial" w:eastAsia="Arial Unicode MS" w:hAnsi="Arial" w:cs="Arial"/>
          <w:b/>
          <w:color w:val="000000"/>
          <w:sz w:val="28"/>
          <w:szCs w:val="24"/>
          <w:lang w:bidi="en-US"/>
        </w:rPr>
      </w:pPr>
      <w:r w:rsidRPr="008A1A43">
        <w:rPr>
          <w:rFonts w:ascii="Arial" w:eastAsia="Arial Unicode MS" w:hAnsi="Arial" w:cs="Arial"/>
          <w:b/>
          <w:color w:val="000000"/>
          <w:sz w:val="28"/>
          <w:szCs w:val="24"/>
          <w:lang w:bidi="en-US"/>
        </w:rPr>
        <w:t>Об  утверждении  административного  регламента</w:t>
      </w:r>
    </w:p>
    <w:p w:rsidR="00602DD7" w:rsidRPr="008A1A43" w:rsidRDefault="00602DD7" w:rsidP="00602DD7">
      <w:pPr>
        <w:pStyle w:val="124"/>
        <w:ind w:firstLine="0"/>
        <w:jc w:val="center"/>
        <w:rPr>
          <w:rFonts w:ascii="Arial" w:hAnsi="Arial" w:cs="Arial"/>
          <w:b/>
        </w:rPr>
      </w:pPr>
      <w:r>
        <w:rPr>
          <w:rFonts w:ascii="Arial" w:eastAsia="Arial Unicode MS" w:hAnsi="Arial" w:cs="Arial"/>
          <w:b/>
          <w:color w:val="000000"/>
          <w:lang w:bidi="en-US"/>
        </w:rPr>
        <w:t>п</w:t>
      </w:r>
      <w:r w:rsidRPr="008A1A43">
        <w:rPr>
          <w:rFonts w:ascii="Arial" w:eastAsia="Arial Unicode MS" w:hAnsi="Arial" w:cs="Arial"/>
          <w:b/>
          <w:color w:val="000000"/>
          <w:lang w:bidi="en-US"/>
        </w:rPr>
        <w:t xml:space="preserve">о предоставлению муниципальной услуги </w:t>
      </w:r>
      <w:r w:rsidRPr="008A1A43">
        <w:rPr>
          <w:rFonts w:ascii="Arial" w:hAnsi="Arial" w:cs="Arial"/>
          <w:b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602DD7" w:rsidRPr="002A37B3" w:rsidRDefault="00602DD7" w:rsidP="0060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602DD7" w:rsidRPr="002A37B3" w:rsidRDefault="00602DD7" w:rsidP="00602DD7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A37B3">
        <w:rPr>
          <w:rFonts w:ascii="Arial" w:eastAsia="Calibri" w:hAnsi="Arial" w:cs="Arial"/>
          <w:sz w:val="24"/>
          <w:szCs w:val="24"/>
        </w:rPr>
        <w:t xml:space="preserve">     В целях реализации ФЗ № 131 от 06.10.2003г. «Об общих принципах организации местного самоуправления в Российской федерации» и Устава муниципального образования «Хохорск», в  соответствии  с  постановлениями  администрации  муниципального образования «Хохорск»  </w:t>
      </w:r>
      <w:r w:rsidRPr="00D02FDC">
        <w:rPr>
          <w:rFonts w:ascii="Arial" w:eastAsia="Calibri" w:hAnsi="Arial" w:cs="Arial"/>
          <w:color w:val="000000" w:themeColor="text1"/>
          <w:sz w:val="24"/>
          <w:szCs w:val="24"/>
        </w:rPr>
        <w:t>от  29.08.2011 г.  № 46  «Об  утверждении  Правил разработки  и  утверждения  административных  регламентов  предоставления  муниципальных  услуг  (оказание    муниципальных  услуг)»,  от    25.04.2011 г.  № 25</w:t>
      </w:r>
      <w:r>
        <w:rPr>
          <w:rFonts w:ascii="Arial" w:eastAsia="Calibri" w:hAnsi="Arial" w:cs="Arial"/>
          <w:sz w:val="24"/>
          <w:szCs w:val="24"/>
        </w:rPr>
        <w:t xml:space="preserve"> О</w:t>
      </w:r>
      <w:r w:rsidRPr="002A37B3">
        <w:rPr>
          <w:rFonts w:ascii="Arial" w:eastAsia="Calibri" w:hAnsi="Arial" w:cs="Arial"/>
          <w:sz w:val="24"/>
          <w:szCs w:val="24"/>
        </w:rPr>
        <w:t>б  утверждении</w:t>
      </w:r>
      <w:r>
        <w:rPr>
          <w:rFonts w:ascii="Arial" w:eastAsia="Calibri" w:hAnsi="Arial" w:cs="Arial"/>
          <w:sz w:val="24"/>
          <w:szCs w:val="24"/>
        </w:rPr>
        <w:t xml:space="preserve"> Положения «О  реестре</w:t>
      </w:r>
      <w:r w:rsidRPr="002A37B3">
        <w:rPr>
          <w:rFonts w:ascii="Arial" w:eastAsia="Calibri" w:hAnsi="Arial" w:cs="Arial"/>
          <w:sz w:val="24"/>
          <w:szCs w:val="24"/>
        </w:rPr>
        <w:t xml:space="preserve">  муниципальных  услуг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A37B3">
        <w:rPr>
          <w:rFonts w:ascii="Arial" w:eastAsia="Calibri" w:hAnsi="Arial" w:cs="Arial"/>
          <w:sz w:val="24"/>
          <w:szCs w:val="24"/>
        </w:rPr>
        <w:t xml:space="preserve"> муниципального образования «Хохорск»» и повышения эффективности деятельности органов местного самоуправления, в соответствии с Земельным кодексом Российской Федерации, Федеральным законом от 25.10.2001 N 137-ФЗ "О введении в действие Земельного кодекса Российской Федерации", Федеральным законом от 09.01.1997 N 5-ФЗ "О предоставлении социальных гарантий Героям Социалистического Труда и полным кавалерам ордена Трудовой Славы", Законом Российской Федерации от 15.01.1993 N 4301-1 "О статусе Героев Советского Союза, Героев Российской Федерации и полных кавалеров ордена Славы", Федеральным законом от 24.11.1995 N 181-ФЗ "О социальной защите инвалидов в Российской Федерации",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АЭС", Законом Иркутской области от 12.03.2009 N 8-оз "О бесплатном предоставлении земельных участков в собственность граждан",  настоящим Регламентом, иными нормативными правовыми актами Российской Федерации, Иркутской области, МО «Хохорск»,  Положение о порядке предоставления  земельных участков на территории муниципального образования МО «Хохорск»</w:t>
      </w:r>
      <w:r>
        <w:rPr>
          <w:rFonts w:ascii="Arial" w:eastAsia="Calibri" w:hAnsi="Arial" w:cs="Arial"/>
          <w:sz w:val="24"/>
          <w:szCs w:val="24"/>
        </w:rPr>
        <w:t>.</w:t>
      </w:r>
      <w:r w:rsidRPr="002A37B3">
        <w:rPr>
          <w:rFonts w:ascii="Arial" w:eastAsia="Calibri" w:hAnsi="Arial" w:cs="Arial"/>
          <w:sz w:val="24"/>
          <w:szCs w:val="24"/>
        </w:rPr>
        <w:t xml:space="preserve"> </w:t>
      </w:r>
    </w:p>
    <w:p w:rsidR="00602DD7" w:rsidRPr="002A37B3" w:rsidRDefault="00602DD7" w:rsidP="00602DD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602DD7" w:rsidRDefault="00602DD7" w:rsidP="00602DD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02FDC">
        <w:rPr>
          <w:rFonts w:ascii="Arial" w:hAnsi="Arial" w:cs="Arial"/>
          <w:b/>
          <w:color w:val="000000" w:themeColor="text1"/>
          <w:sz w:val="32"/>
          <w:szCs w:val="32"/>
        </w:rPr>
        <w:t>ПОСТАНОВЛЯЮ:</w:t>
      </w:r>
    </w:p>
    <w:p w:rsidR="00602DD7" w:rsidRPr="00D02FDC" w:rsidRDefault="00602DD7" w:rsidP="00602DD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602DD7" w:rsidRPr="002A37B3" w:rsidRDefault="00602DD7" w:rsidP="00602DD7">
      <w:pPr>
        <w:pStyle w:val="124"/>
        <w:ind w:firstLine="0"/>
        <w:rPr>
          <w:rFonts w:ascii="Arial" w:hAnsi="Arial" w:cs="Arial"/>
          <w:sz w:val="24"/>
        </w:rPr>
      </w:pPr>
      <w:r w:rsidRPr="002A37B3">
        <w:rPr>
          <w:rFonts w:ascii="Arial" w:eastAsia="Arial" w:hAnsi="Arial" w:cs="Arial"/>
          <w:b/>
          <w:sz w:val="24"/>
          <w:lang w:eastAsia="ar-SA"/>
        </w:rPr>
        <w:t xml:space="preserve"> </w:t>
      </w:r>
      <w:r w:rsidRPr="002A37B3">
        <w:rPr>
          <w:rFonts w:ascii="Arial" w:eastAsia="Arial" w:hAnsi="Arial" w:cs="Arial"/>
          <w:sz w:val="24"/>
          <w:lang w:eastAsia="ar-SA"/>
        </w:rPr>
        <w:t>1.</w:t>
      </w:r>
      <w:r w:rsidRPr="002A37B3">
        <w:rPr>
          <w:rFonts w:ascii="Arial" w:eastAsia="Arial" w:hAnsi="Arial" w:cs="Arial"/>
          <w:bCs/>
          <w:sz w:val="24"/>
          <w:lang w:eastAsia="ar-SA"/>
        </w:rPr>
        <w:t xml:space="preserve"> Утвердить прилагаемый Административный регламент ис</w:t>
      </w:r>
      <w:r>
        <w:rPr>
          <w:rFonts w:ascii="Arial" w:eastAsia="Arial" w:hAnsi="Arial" w:cs="Arial"/>
          <w:bCs/>
          <w:sz w:val="24"/>
          <w:lang w:eastAsia="ar-SA"/>
        </w:rPr>
        <w:t xml:space="preserve">полнения муниципальной функции </w:t>
      </w:r>
      <w:r w:rsidRPr="002A37B3">
        <w:rPr>
          <w:rFonts w:ascii="Arial" w:hAnsi="Arial" w:cs="Arial"/>
          <w:sz w:val="24"/>
        </w:rPr>
        <w:t>Об утверждении административного регламента по предоставлению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</w:p>
    <w:p w:rsidR="00602DD7" w:rsidRPr="002A37B3" w:rsidRDefault="00602DD7" w:rsidP="00602DD7">
      <w:pP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602DD7" w:rsidRPr="002A37B3" w:rsidRDefault="00602DD7" w:rsidP="00602DD7">
      <w:pPr>
        <w:spacing w:after="0" w:line="240" w:lineRule="auto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  <w:r w:rsidRPr="002A37B3">
        <w:rPr>
          <w:rFonts w:ascii="Arial" w:eastAsia="Calibri" w:hAnsi="Arial" w:cs="Arial"/>
          <w:sz w:val="24"/>
          <w:szCs w:val="24"/>
        </w:rPr>
        <w:t>2. Настоящее постановление опубликовать в газете «Вестник» МО «Хохорск».</w:t>
      </w:r>
    </w:p>
    <w:p w:rsidR="00602DD7" w:rsidRPr="002A37B3" w:rsidRDefault="00602DD7" w:rsidP="00602DD7">
      <w:pPr>
        <w:spacing w:after="0" w:line="240" w:lineRule="auto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  <w:r w:rsidRPr="002A37B3">
        <w:rPr>
          <w:rFonts w:ascii="Arial" w:eastAsia="Calibri" w:hAnsi="Arial" w:cs="Arial"/>
          <w:bCs/>
          <w:sz w:val="24"/>
          <w:szCs w:val="24"/>
        </w:rPr>
        <w:t>3.</w:t>
      </w:r>
      <w:r w:rsidRPr="002A37B3">
        <w:rPr>
          <w:rFonts w:ascii="Arial" w:eastAsia="Calibri" w:hAnsi="Arial" w:cs="Arial"/>
          <w:sz w:val="24"/>
          <w:szCs w:val="24"/>
        </w:rPr>
        <w:t xml:space="preserve"> Контроль над исполнением данного постановления оставляю за собой.</w:t>
      </w:r>
    </w:p>
    <w:p w:rsidR="00602DD7" w:rsidRDefault="00602DD7" w:rsidP="00602DD7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3C7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2DD7" w:rsidRDefault="00602DD7" w:rsidP="00602DD7">
      <w:pPr>
        <w:spacing w:after="0"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DD7" w:rsidRPr="002A37B3" w:rsidRDefault="00602DD7" w:rsidP="00602DD7">
      <w:pPr>
        <w:spacing w:after="0" w:line="240" w:lineRule="auto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  <w:r w:rsidRPr="002A37B3">
        <w:rPr>
          <w:rFonts w:ascii="Arial" w:eastAsia="Calibri" w:hAnsi="Arial" w:cs="Arial"/>
          <w:sz w:val="24"/>
          <w:szCs w:val="24"/>
        </w:rPr>
        <w:t>Глава муниципального образования</w:t>
      </w:r>
    </w:p>
    <w:p w:rsidR="00602DD7" w:rsidRPr="002A37B3" w:rsidRDefault="00602DD7" w:rsidP="00602DD7">
      <w:pPr>
        <w:spacing w:after="0" w:line="240" w:lineRule="auto"/>
        <w:contextualSpacing/>
        <w:mirrorIndents/>
        <w:jc w:val="both"/>
        <w:rPr>
          <w:rFonts w:ascii="Arial" w:eastAsia="Calibri" w:hAnsi="Arial" w:cs="Arial"/>
          <w:sz w:val="24"/>
          <w:szCs w:val="24"/>
        </w:rPr>
      </w:pPr>
      <w:r w:rsidRPr="002A37B3">
        <w:rPr>
          <w:rFonts w:ascii="Arial" w:eastAsia="Calibri" w:hAnsi="Arial" w:cs="Arial"/>
          <w:sz w:val="24"/>
          <w:szCs w:val="24"/>
        </w:rPr>
        <w:t>А.И.Улаханова</w:t>
      </w:r>
    </w:p>
    <w:p w:rsidR="00602DD7" w:rsidRDefault="00602DD7" w:rsidP="00602DD7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2DD7" w:rsidRPr="00284E94" w:rsidRDefault="00602DD7" w:rsidP="00602D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2DD7" w:rsidRPr="00547B86" w:rsidRDefault="00602DD7" w:rsidP="00602DD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</w:rPr>
      </w:pPr>
      <w:r w:rsidRPr="00547B86">
        <w:rPr>
          <w:rFonts w:ascii="Courier New" w:eastAsia="Times New Roman" w:hAnsi="Courier New" w:cs="Courier New"/>
          <w:szCs w:val="24"/>
        </w:rPr>
        <w:t>УТВЕРЖДЕН</w:t>
      </w:r>
    </w:p>
    <w:p w:rsidR="00602DD7" w:rsidRPr="00547B86" w:rsidRDefault="00602DD7" w:rsidP="00602DD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</w:rPr>
      </w:pPr>
      <w:r w:rsidRPr="00547B86">
        <w:rPr>
          <w:rFonts w:ascii="Courier New" w:eastAsia="Times New Roman" w:hAnsi="Courier New" w:cs="Courier New"/>
          <w:szCs w:val="24"/>
        </w:rPr>
        <w:t> Постановлением главы</w:t>
      </w:r>
    </w:p>
    <w:p w:rsidR="00602DD7" w:rsidRPr="00547B86" w:rsidRDefault="00602DD7" w:rsidP="00602DD7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</w:rPr>
      </w:pPr>
      <w:r w:rsidRPr="00547B86">
        <w:rPr>
          <w:rFonts w:ascii="Courier New" w:eastAsia="Times New Roman" w:hAnsi="Courier New" w:cs="Courier New"/>
          <w:szCs w:val="24"/>
        </w:rPr>
        <w:t>МО «Хохорск»</w:t>
      </w:r>
    </w:p>
    <w:p w:rsidR="00602DD7" w:rsidRPr="00547B86" w:rsidRDefault="00602DD7" w:rsidP="00602DD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547B86">
        <w:rPr>
          <w:rFonts w:ascii="Courier New" w:eastAsia="Times New Roman" w:hAnsi="Courier New" w:cs="Courier New"/>
          <w:szCs w:val="24"/>
        </w:rPr>
        <w:t xml:space="preserve">от </w:t>
      </w:r>
      <w:r>
        <w:rPr>
          <w:rFonts w:ascii="Courier New" w:eastAsia="Times New Roman" w:hAnsi="Courier New" w:cs="Courier New"/>
          <w:szCs w:val="24"/>
        </w:rPr>
        <w:t>10.10.2016 г.</w:t>
      </w:r>
      <w:r w:rsidRPr="00547B86">
        <w:rPr>
          <w:rFonts w:ascii="Courier New" w:eastAsia="Times New Roman" w:hAnsi="Courier New" w:cs="Courier New"/>
          <w:szCs w:val="24"/>
        </w:rPr>
        <w:t xml:space="preserve"> № </w:t>
      </w:r>
      <w:r>
        <w:rPr>
          <w:rFonts w:ascii="Courier New" w:eastAsia="Times New Roman" w:hAnsi="Courier New" w:cs="Courier New"/>
          <w:szCs w:val="24"/>
        </w:rPr>
        <w:t>36</w:t>
      </w:r>
      <w:r w:rsidRPr="00547B86">
        <w:rPr>
          <w:rFonts w:ascii="Times New Roman" w:eastAsia="Times New Roman" w:hAnsi="Times New Roman" w:cs="Times New Roman"/>
          <w:szCs w:val="24"/>
        </w:rPr>
        <w:t> </w:t>
      </w:r>
    </w:p>
    <w:p w:rsidR="00602DD7" w:rsidRPr="00547B86" w:rsidRDefault="00602DD7" w:rsidP="00602DD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Arial"/>
          <w:szCs w:val="24"/>
        </w:rPr>
      </w:pPr>
    </w:p>
    <w:p w:rsidR="00602DD7" w:rsidRPr="00EC4A67" w:rsidRDefault="00602DD7" w:rsidP="00602DD7">
      <w:pPr>
        <w:pStyle w:val="ConsPlusTitle"/>
        <w:widowControl/>
        <w:contextualSpacing/>
        <w:jc w:val="right"/>
      </w:pPr>
    </w:p>
    <w:tbl>
      <w:tblPr>
        <w:tblpPr w:leftFromText="180" w:rightFromText="180" w:horzAnchor="margin" w:tblpY="-15060"/>
        <w:tblW w:w="9915" w:type="dxa"/>
        <w:tblLook w:val="04A0"/>
      </w:tblPr>
      <w:tblGrid>
        <w:gridCol w:w="9915"/>
      </w:tblGrid>
      <w:tr w:rsidR="00602DD7" w:rsidRPr="00EC4A67" w:rsidTr="00E6063A">
        <w:trPr>
          <w:trHeight w:val="30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D7" w:rsidRPr="00EC4A67" w:rsidRDefault="00602DD7" w:rsidP="00E6063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2DD7" w:rsidRPr="00EC4A67" w:rsidTr="00E6063A">
        <w:trPr>
          <w:trHeight w:val="30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D7" w:rsidRPr="00EC4A67" w:rsidRDefault="00602DD7" w:rsidP="00E6063A">
            <w:pPr>
              <w:pStyle w:val="ConsPlusTitle"/>
              <w:widowControl/>
              <w:ind w:left="-993" w:firstLine="993"/>
              <w:contextualSpacing/>
              <w:jc w:val="both"/>
            </w:pPr>
          </w:p>
        </w:tc>
      </w:tr>
    </w:tbl>
    <w:p w:rsidR="00602DD7" w:rsidRDefault="00602DD7" w:rsidP="00602DD7">
      <w:pPr>
        <w:pStyle w:val="ConsPlusTitle"/>
        <w:widowControl/>
        <w:contextualSpacing/>
        <w:jc w:val="center"/>
        <w:rPr>
          <w:rFonts w:ascii="Arial" w:hAnsi="Arial" w:cs="Arial"/>
        </w:rPr>
      </w:pPr>
      <w:r w:rsidRPr="002A37B3">
        <w:rPr>
          <w:rFonts w:ascii="Arial" w:hAnsi="Arial" w:cs="Arial"/>
        </w:rPr>
        <w:t>АДМИНИСТРАТИВНЫЙ РЕГЛАМЕНТ</w:t>
      </w:r>
    </w:p>
    <w:p w:rsidR="00602DD7" w:rsidRPr="002A37B3" w:rsidRDefault="00602DD7" w:rsidP="00602DD7">
      <w:pPr>
        <w:pStyle w:val="ConsPlusTitle"/>
        <w:widowControl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ПО ПРЕДОСТАВЛЕНИЮ МУНИЦИПАЛЬНОЙ УСЛУГИ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602DD7" w:rsidRPr="002A37B3" w:rsidRDefault="00602DD7" w:rsidP="00602DD7">
      <w:pPr>
        <w:spacing w:line="240" w:lineRule="auto"/>
        <w:ind w:leftChars="709" w:left="1560" w:firstLine="992"/>
        <w:jc w:val="both"/>
        <w:rPr>
          <w:rFonts w:ascii="Arial" w:hAnsi="Arial" w:cs="Arial"/>
          <w:i/>
          <w:sz w:val="24"/>
          <w:szCs w:val="24"/>
        </w:rPr>
      </w:pPr>
    </w:p>
    <w:p w:rsidR="00602DD7" w:rsidRPr="002A37B3" w:rsidRDefault="00602DD7" w:rsidP="00602DD7">
      <w:pPr>
        <w:ind w:leftChars="709" w:left="1560" w:firstLine="567"/>
        <w:jc w:val="center"/>
        <w:rPr>
          <w:rFonts w:ascii="Arial" w:hAnsi="Arial" w:cs="Arial"/>
          <w:b/>
          <w:sz w:val="24"/>
          <w:szCs w:val="24"/>
        </w:rPr>
      </w:pPr>
      <w:r w:rsidRPr="002A37B3">
        <w:rPr>
          <w:rFonts w:ascii="Arial" w:hAnsi="Arial" w:cs="Arial"/>
          <w:b/>
          <w:sz w:val="24"/>
          <w:szCs w:val="24"/>
        </w:rPr>
        <w:t>1. Общие положения</w:t>
      </w:r>
    </w:p>
    <w:p w:rsidR="00602DD7" w:rsidRPr="002A37B3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1.1. Административный регламент по предоставлению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 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602DD7" w:rsidRPr="002A37B3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1.2.  Получателями муниципальной услуги являются физические и юридические лица, подавшие в установленном порядке заявление о  предоставлении муниципальной услуги на имя Главы муниципального образования «Хохорск» в письменном виде, с приложением необходимых документов.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       От имени физических лиц заявление о предоставлении муниципальной услуги могут подавать: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законные представители (родители, усыновители, опекуны) несовершеннолетних в возрасте до 18 лет;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опекуны недееспособных граждан;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     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602DD7" w:rsidRPr="002A37B3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1.3 Требования к порядку информирования о порядке предоставления муниципальной услуги, в том числе:</w:t>
      </w:r>
    </w:p>
    <w:p w:rsidR="00602DD7" w:rsidRPr="002A37B3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 xml:space="preserve">1.3.1. </w:t>
      </w:r>
      <w:r w:rsidRPr="002D4C45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 непосредственно в Администрации, а также с использованием средств телефонной связи, электронного информирования, электронной техники, посредством размещения на официальном сайте в сети Интернет, в средствах массовой информации, размещения информации на информационных стендах.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Основными требованиями к информированию заинтересованных лиц о муниципальной услуге являются: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достоверность и полнота информирования;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602DD7" w:rsidRPr="00D02FDC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602DD7" w:rsidRPr="002D4C45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eastAsia="Times New Roman" w:hAnsi="Arial" w:cs="Arial"/>
          <w:sz w:val="24"/>
          <w:szCs w:val="24"/>
        </w:rPr>
        <w:t xml:space="preserve">1.3.2. Информирование получателей муниципальных услуг о порядке предоставления муниципальной услуги по </w:t>
      </w:r>
      <w:r w:rsidRPr="002D4C45">
        <w:rPr>
          <w:rFonts w:ascii="Arial" w:hAnsi="Arial" w:cs="Arial"/>
          <w:sz w:val="24"/>
          <w:szCs w:val="24"/>
        </w:rPr>
        <w:t>электронной почте осуществляется не позднее трех дней с момента получения сообщения.</w:t>
      </w:r>
    </w:p>
    <w:p w:rsidR="00602DD7" w:rsidRPr="002D4C45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заявителю в срок, не превышающий 30 календарных дней с момента получения обращения.</w:t>
      </w:r>
    </w:p>
    <w:p w:rsidR="00602DD7" w:rsidRPr="002D4C45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</w:t>
      </w:r>
      <w:r w:rsidRPr="002D4C45">
        <w:rPr>
          <w:rFonts w:ascii="Arial" w:hAnsi="Arial" w:cs="Arial"/>
          <w:sz w:val="24"/>
          <w:szCs w:val="24"/>
        </w:rPr>
        <w:lastRenderedPageBreak/>
        <w:t>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Максимальное время ожидания в очереди при подаче документов для предоставления муниципальн</w:t>
      </w:r>
      <w:r>
        <w:rPr>
          <w:rFonts w:ascii="Arial" w:hAnsi="Arial" w:cs="Arial"/>
          <w:sz w:val="24"/>
          <w:szCs w:val="24"/>
        </w:rPr>
        <w:t>ой услуги не должно превышать 15</w:t>
      </w:r>
      <w:r w:rsidRPr="002D4C45">
        <w:rPr>
          <w:rFonts w:ascii="Arial" w:hAnsi="Arial" w:cs="Arial"/>
          <w:sz w:val="24"/>
          <w:szCs w:val="24"/>
        </w:rPr>
        <w:t xml:space="preserve"> минут.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Максимальное время ожидания в очереди при получении результата не должно превышать 15 минут.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602DD7" w:rsidRPr="002D4C45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1.3.4. На информационных стендах, размещаемых в помещении Администрации </w:t>
      </w:r>
      <w:r w:rsidRPr="002A37B3"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r w:rsidRPr="002D4C45">
        <w:rPr>
          <w:rFonts w:ascii="Arial" w:hAnsi="Arial" w:cs="Arial"/>
          <w:sz w:val="24"/>
          <w:szCs w:val="24"/>
        </w:rPr>
        <w:t>содержится следующая информация: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стандарт предоставления муниципальной услуги: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местонахождение;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- график приема граждан по вопросам предоставления муниципальной услуги, 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перечень граждан, имеющих право на получение муниципальной услуги;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перечень документов, необходимых для получения муниципальной услуги;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- образец заявления получателей муниципальной услуги (приложение </w:t>
      </w:r>
      <w:r w:rsidRPr="002A37B3">
        <w:rPr>
          <w:rFonts w:ascii="Arial" w:hAnsi="Arial" w:cs="Arial"/>
          <w:sz w:val="24"/>
          <w:szCs w:val="24"/>
        </w:rPr>
        <w:t>1</w:t>
      </w:r>
      <w:r w:rsidRPr="002D4C45">
        <w:rPr>
          <w:rFonts w:ascii="Arial" w:hAnsi="Arial" w:cs="Arial"/>
          <w:sz w:val="24"/>
          <w:szCs w:val="24"/>
        </w:rPr>
        <w:t xml:space="preserve"> к настоящему Административному регламенту);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- процедура предоставления муниципальной услуги (блок-схема приложение </w:t>
      </w:r>
      <w:r w:rsidRPr="002A37B3">
        <w:rPr>
          <w:rFonts w:ascii="Arial" w:hAnsi="Arial" w:cs="Arial"/>
          <w:sz w:val="24"/>
          <w:szCs w:val="24"/>
        </w:rPr>
        <w:t>2</w:t>
      </w:r>
      <w:r w:rsidRPr="002D4C45">
        <w:rPr>
          <w:rFonts w:ascii="Arial" w:hAnsi="Arial" w:cs="Arial"/>
          <w:sz w:val="24"/>
          <w:szCs w:val="24"/>
        </w:rPr>
        <w:t xml:space="preserve"> к настоящему Административному регламенту);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основания отказа в предоставлении муниципальной услуги;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602DD7" w:rsidRPr="002D4C45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1.3.5. Прием и консультирование граждан по вопросам, связанным с предоставлением муниципальной услуги, осуществляется в Администрации </w:t>
      </w:r>
      <w:r w:rsidRPr="002A37B3">
        <w:rPr>
          <w:rFonts w:ascii="Arial" w:hAnsi="Arial" w:cs="Arial"/>
          <w:sz w:val="24"/>
          <w:szCs w:val="24"/>
        </w:rPr>
        <w:t>муниципального образования «Хохорск»</w:t>
      </w:r>
      <w:r>
        <w:rPr>
          <w:rFonts w:ascii="Arial" w:hAnsi="Arial" w:cs="Arial"/>
          <w:sz w:val="24"/>
          <w:szCs w:val="24"/>
        </w:rPr>
        <w:t xml:space="preserve"> с</w:t>
      </w:r>
      <w:r w:rsidRPr="002A37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понедельника по четверг</w:t>
      </w:r>
      <w:r w:rsidRPr="002D4C45">
        <w:rPr>
          <w:rFonts w:ascii="Arial" w:hAnsi="Arial" w:cs="Arial"/>
          <w:sz w:val="24"/>
          <w:szCs w:val="24"/>
        </w:rPr>
        <w:t xml:space="preserve"> с 9-00 до 17-00 ч., </w:t>
      </w:r>
      <w:r>
        <w:rPr>
          <w:rFonts w:ascii="Arial" w:hAnsi="Arial" w:cs="Arial"/>
          <w:sz w:val="24"/>
          <w:szCs w:val="24"/>
        </w:rPr>
        <w:t xml:space="preserve">пятница – не приемный день (обработка документов) </w:t>
      </w:r>
      <w:r w:rsidRPr="002D4C45">
        <w:rPr>
          <w:rFonts w:ascii="Arial" w:hAnsi="Arial" w:cs="Arial"/>
          <w:sz w:val="24"/>
          <w:szCs w:val="24"/>
        </w:rPr>
        <w:t>суббота, воскресенье - выходные дни.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 xml:space="preserve">Адрес электронной почты: E-mail:  </w:t>
      </w:r>
      <w:r w:rsidRPr="002D4C45">
        <w:rPr>
          <w:rFonts w:ascii="Arial" w:hAnsi="Arial" w:cs="Arial"/>
          <w:sz w:val="24"/>
          <w:szCs w:val="24"/>
        </w:rPr>
        <w:t>hohorsk</w:t>
      </w:r>
      <w:r w:rsidRPr="002A37B3">
        <w:rPr>
          <w:rFonts w:ascii="Arial" w:hAnsi="Arial" w:cs="Arial"/>
          <w:sz w:val="24"/>
          <w:szCs w:val="24"/>
        </w:rPr>
        <w:t>_</w:t>
      </w:r>
      <w:r w:rsidRPr="002D4C45">
        <w:rPr>
          <w:rFonts w:ascii="Arial" w:hAnsi="Arial" w:cs="Arial"/>
          <w:sz w:val="24"/>
          <w:szCs w:val="24"/>
        </w:rPr>
        <w:t>mo</w:t>
      </w:r>
      <w:r w:rsidRPr="002A37B3">
        <w:rPr>
          <w:rFonts w:ascii="Arial" w:hAnsi="Arial" w:cs="Arial"/>
          <w:sz w:val="24"/>
          <w:szCs w:val="24"/>
        </w:rPr>
        <w:t>@</w:t>
      </w:r>
      <w:r w:rsidRPr="002D4C45">
        <w:rPr>
          <w:rFonts w:ascii="Arial" w:hAnsi="Arial" w:cs="Arial"/>
          <w:sz w:val="24"/>
          <w:szCs w:val="24"/>
        </w:rPr>
        <w:t>mail</w:t>
      </w:r>
      <w:r w:rsidRPr="002A37B3">
        <w:rPr>
          <w:rFonts w:ascii="Arial" w:hAnsi="Arial" w:cs="Arial"/>
          <w:sz w:val="24"/>
          <w:szCs w:val="24"/>
        </w:rPr>
        <w:t>.</w:t>
      </w:r>
      <w:r w:rsidRPr="002D4C45">
        <w:rPr>
          <w:rFonts w:ascii="Arial" w:hAnsi="Arial" w:cs="Arial"/>
          <w:sz w:val="24"/>
          <w:szCs w:val="24"/>
        </w:rPr>
        <w:t>ru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Адрес официального сайта Администрации муниципального образования «Хохорск»</w:t>
      </w:r>
    </w:p>
    <w:p w:rsidR="00602DD7" w:rsidRPr="002A37B3" w:rsidRDefault="00602DD7" w:rsidP="00602DD7">
      <w:pPr>
        <w:spacing w:line="240" w:lineRule="auto"/>
        <w:ind w:leftChars="709" w:left="1560"/>
        <w:jc w:val="both"/>
        <w:rPr>
          <w:rFonts w:ascii="Arial" w:hAnsi="Arial" w:cs="Arial"/>
          <w:b/>
          <w:sz w:val="24"/>
          <w:szCs w:val="24"/>
        </w:rPr>
      </w:pPr>
    </w:p>
    <w:p w:rsidR="00602DD7" w:rsidRPr="002A37B3" w:rsidRDefault="00602DD7" w:rsidP="00602DD7">
      <w:pPr>
        <w:spacing w:line="240" w:lineRule="auto"/>
        <w:ind w:leftChars="709" w:left="1560"/>
        <w:jc w:val="both"/>
        <w:rPr>
          <w:rFonts w:ascii="Arial" w:hAnsi="Arial" w:cs="Arial"/>
          <w:b/>
          <w:sz w:val="24"/>
          <w:szCs w:val="24"/>
        </w:rPr>
      </w:pPr>
      <w:r w:rsidRPr="002A37B3">
        <w:rPr>
          <w:rFonts w:ascii="Arial" w:hAnsi="Arial" w:cs="Arial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602DD7" w:rsidRPr="002A37B3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2.1. Наименование муниципальной услуги: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602DD7" w:rsidRPr="002A37B3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 xml:space="preserve">2.2. Орган, предоставляющий муниципальную услугу: 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Муниципальная услуга предоставляется Администрацией муниципального образования «Хохорск» в лице должностного лица ответственного за предоставление муниципальной услуги.</w:t>
      </w:r>
      <w:r w:rsidRPr="002D4C45">
        <w:rPr>
          <w:rFonts w:ascii="Arial" w:hAnsi="Arial" w:cs="Arial"/>
          <w:sz w:val="24"/>
          <w:szCs w:val="24"/>
        </w:rPr>
        <w:t xml:space="preserve"> </w:t>
      </w:r>
    </w:p>
    <w:p w:rsidR="00602DD7" w:rsidRPr="002A37B3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2.3. Результат предоставления муниципальной услуги: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является: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- </w:t>
      </w:r>
      <w:r w:rsidRPr="002A37B3">
        <w:rPr>
          <w:rFonts w:ascii="Arial" w:hAnsi="Arial" w:cs="Arial"/>
          <w:sz w:val="24"/>
          <w:szCs w:val="24"/>
        </w:rPr>
        <w:t>решение администрации муниципального образования «Хохорск» о предоставлении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торгов;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- п</w:t>
      </w:r>
      <w:r w:rsidRPr="002D4C45">
        <w:rPr>
          <w:rFonts w:ascii="Arial" w:hAnsi="Arial" w:cs="Arial"/>
          <w:sz w:val="24"/>
          <w:szCs w:val="24"/>
        </w:rPr>
        <w:t xml:space="preserve">редоставление заявителю уведомления администрации </w:t>
      </w:r>
      <w:r w:rsidRPr="002A37B3"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r w:rsidRPr="002D4C45">
        <w:rPr>
          <w:rFonts w:ascii="Arial" w:hAnsi="Arial" w:cs="Arial"/>
          <w:sz w:val="24"/>
          <w:szCs w:val="24"/>
        </w:rPr>
        <w:t xml:space="preserve">об отказе в предоставлении </w:t>
      </w:r>
      <w:r w:rsidRPr="002A37B3">
        <w:rPr>
          <w:rFonts w:ascii="Arial" w:hAnsi="Arial" w:cs="Arial"/>
          <w:sz w:val="24"/>
          <w:szCs w:val="24"/>
        </w:rPr>
        <w:t>муниципальной услуги.</w:t>
      </w:r>
    </w:p>
    <w:p w:rsidR="00602DD7" w:rsidRPr="002A37B3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2.4. Срок предоставления услуги, с учетом необходимости обращения в иные организации, участвующие в предоставлении услуги не может быть более 30 календарных  дней со дня приема и регистрации заявления.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Срок предоставления услуги исчисляется в рабочих днях со дня принятия </w:t>
      </w:r>
      <w:hyperlink r:id="rId4" w:history="1">
        <w:r w:rsidRPr="0090146A">
          <w:rPr>
            <w:rFonts w:ascii="Arial" w:hAnsi="Arial" w:cs="Arial"/>
            <w:sz w:val="24"/>
            <w:szCs w:val="24"/>
          </w:rPr>
          <w:t>заявления</w:t>
        </w:r>
      </w:hyperlink>
      <w:r w:rsidRPr="002A37B3">
        <w:rPr>
          <w:rFonts w:ascii="Arial" w:hAnsi="Arial" w:cs="Arial"/>
          <w:sz w:val="24"/>
          <w:szCs w:val="24"/>
        </w:rPr>
        <w:t>  и документов, указанных в </w:t>
      </w:r>
      <w:hyperlink r:id="rId5" w:history="1">
        <w:r w:rsidRPr="0090146A">
          <w:rPr>
            <w:rFonts w:ascii="Arial" w:hAnsi="Arial" w:cs="Arial"/>
            <w:sz w:val="24"/>
            <w:szCs w:val="24"/>
          </w:rPr>
          <w:t>пункте 2.6.</w:t>
        </w:r>
      </w:hyperlink>
      <w:r w:rsidRPr="002A37B3">
        <w:rPr>
          <w:rFonts w:ascii="Arial" w:hAnsi="Arial" w:cs="Arial"/>
          <w:sz w:val="24"/>
          <w:szCs w:val="24"/>
        </w:rPr>
        <w:t> Административного регламента, необходимых для предоставления услуги.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Pr="002D4C45">
        <w:rPr>
          <w:rFonts w:ascii="Arial" w:hAnsi="Arial" w:cs="Arial"/>
          <w:sz w:val="24"/>
          <w:szCs w:val="24"/>
        </w:rPr>
        <w:t>абзацем 1</w:t>
      </w:r>
      <w:r w:rsidRPr="002A37B3">
        <w:rPr>
          <w:rFonts w:ascii="Arial" w:hAnsi="Arial" w:cs="Arial"/>
          <w:sz w:val="24"/>
          <w:szCs w:val="24"/>
        </w:rPr>
        <w:t> настоящего пункта при условии надлежащего уведомления заявителя о результате услуги и условиях его получения.</w:t>
      </w:r>
    </w:p>
    <w:p w:rsidR="00602DD7" w:rsidRPr="002A37B3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 xml:space="preserve">- </w:t>
      </w:r>
      <w:r w:rsidRPr="002D4C45">
        <w:rPr>
          <w:rFonts w:ascii="Arial" w:hAnsi="Arial" w:cs="Arial"/>
          <w:sz w:val="24"/>
          <w:szCs w:val="24"/>
        </w:rPr>
        <w:t>Земельный Кодекс РФ от 25.10.2001 г. №136-ФЗ;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- Устав муниципального образования муниципального образования «Хохорск»</w:t>
      </w:r>
      <w:r w:rsidRPr="002A37B3"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ab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1.Заявление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2.Документ, удостоверяющий личность заявителя или представителя заявителя: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3. 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4.Заверенный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2D4C45">
        <w:rPr>
          <w:rFonts w:ascii="Arial" w:hAnsi="Arial" w:cs="Arial"/>
          <w:sz w:val="24"/>
          <w:szCs w:val="24"/>
        </w:rPr>
        <w:lastRenderedPageBreak/>
        <w:t>иностранного государства в случае, если заявителем является иностранное юридическое лицо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5. Документы, подтверждающие права заявителя на приобретение земельного участка без проведения торгов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 xml:space="preserve">    </w:t>
      </w:r>
      <w:r w:rsidRPr="002D4C45">
        <w:rPr>
          <w:rFonts w:ascii="Arial" w:hAnsi="Arial" w:cs="Arial"/>
          <w:sz w:val="24"/>
          <w:szCs w:val="24"/>
        </w:rPr>
        <w:tab/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602DD7" w:rsidRPr="002D4C45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602DD7" w:rsidRPr="002A37B3" w:rsidRDefault="00602DD7" w:rsidP="00602DD7">
      <w:pPr>
        <w:spacing w:after="0"/>
        <w:ind w:left="284" w:firstLine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-  кадастровый паспорт  земельного участка;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- выписка из ЕГРП о правах на земельный участок запрашиваемая в Росреестре .</w:t>
      </w:r>
    </w:p>
    <w:p w:rsidR="00602DD7" w:rsidRPr="002A37B3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копии документов удостоверены не в установленном законодательством порядке;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тексты документов написаны не разборчиво;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имена физических лиц, адреса их места жительства написаны не полностью;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истек срок действия документа.</w:t>
      </w:r>
    </w:p>
    <w:p w:rsidR="00602DD7" w:rsidRPr="002A37B3" w:rsidRDefault="00602DD7" w:rsidP="00602DD7">
      <w:pPr>
        <w:spacing w:after="0"/>
        <w:ind w:leftChars="125" w:left="275" w:firstLine="433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отсутствие одного из необходимых документов, указанных   в пункте 2.6;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602DD7" w:rsidRPr="002D4C45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2A37B3">
        <w:rPr>
          <w:rFonts w:ascii="Arial" w:hAnsi="Arial" w:cs="Arial"/>
          <w:sz w:val="24"/>
          <w:szCs w:val="24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организацией, участвующих в предоставлении услуги.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- муниципальная услуга предоставляется непосредственно администрацией муниципального образования «Хохорск»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2.10. Порядок, размер и основания взимания государственной пошлины  или иной платы, взимаемой за предоставление муниципальной услуги.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Взимание государственной пошлины не предусмотрено.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Услуга предоставляется на безвозмездной основе.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2.12. Максимальный срок ожидания в очереди при подаче заявления на предоставление муниципальной услуги и  при получении результата муниципальной услуги не должен превышать 15 минут.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2.13. Срок регистрации запроса заявителя о предоставлении муниципальной услуги 5 минут.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ab/>
        <w:t>2.14.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</w:t>
      </w:r>
      <w:r>
        <w:rPr>
          <w:rFonts w:ascii="Arial" w:hAnsi="Arial" w:cs="Arial"/>
          <w:sz w:val="24"/>
          <w:szCs w:val="24"/>
        </w:rPr>
        <w:t>ьной, текстовой</w:t>
      </w:r>
      <w:r w:rsidRPr="002A37B3">
        <w:rPr>
          <w:rFonts w:ascii="Arial" w:hAnsi="Arial" w:cs="Arial"/>
          <w:sz w:val="24"/>
          <w:szCs w:val="24"/>
        </w:rPr>
        <w:t xml:space="preserve"> информации о порядке предоставлении муниципальной услуги.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Здание Администрации,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Вход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- наименование;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- график работы.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02DD7" w:rsidRPr="002A37B3" w:rsidRDefault="00602DD7" w:rsidP="00602DD7">
      <w:pPr>
        <w:spacing w:after="0" w:line="30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- фамилии, имени, отчества и должности специалиста, осуществляющего  прием и выдачу документов;</w:t>
      </w:r>
    </w:p>
    <w:p w:rsidR="00602DD7" w:rsidRPr="002A37B3" w:rsidRDefault="00602DD7" w:rsidP="00602DD7">
      <w:pPr>
        <w:spacing w:after="0" w:line="30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- времени перерыва, технического перерыва.</w:t>
      </w:r>
    </w:p>
    <w:p w:rsidR="00602DD7" w:rsidRPr="002A37B3" w:rsidRDefault="00602DD7" w:rsidP="00602DD7">
      <w:pPr>
        <w:spacing w:after="0" w:line="30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- рабочее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02DD7" w:rsidRPr="002A37B3" w:rsidRDefault="00602DD7" w:rsidP="00602DD7">
      <w:pPr>
        <w:spacing w:line="240" w:lineRule="auto"/>
        <w:ind w:leftChars="709" w:left="1560"/>
        <w:jc w:val="both"/>
        <w:rPr>
          <w:rFonts w:ascii="Arial" w:hAnsi="Arial" w:cs="Arial"/>
          <w:sz w:val="24"/>
          <w:szCs w:val="24"/>
        </w:rPr>
      </w:pPr>
    </w:p>
    <w:p w:rsidR="00602DD7" w:rsidRDefault="00602DD7" w:rsidP="00602DD7">
      <w:pPr>
        <w:spacing w:after="0" w:line="30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D4C45">
        <w:rPr>
          <w:rFonts w:ascii="Arial" w:hAnsi="Arial" w:cs="Arial"/>
          <w:b/>
          <w:sz w:val="24"/>
          <w:szCs w:val="24"/>
        </w:rPr>
        <w:lastRenderedPageBreak/>
        <w:tab/>
      </w:r>
      <w:r w:rsidRPr="002D4C45">
        <w:rPr>
          <w:rFonts w:ascii="Arial" w:hAnsi="Arial" w:cs="Arial"/>
          <w:sz w:val="24"/>
          <w:szCs w:val="24"/>
        </w:rPr>
        <w:t>2.15.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02DD7" w:rsidRPr="002A37B3" w:rsidRDefault="00602DD7" w:rsidP="00602DD7">
      <w:pPr>
        <w:spacing w:after="0" w:line="300" w:lineRule="auto"/>
        <w:ind w:leftChars="125" w:left="275"/>
        <w:jc w:val="both"/>
        <w:rPr>
          <w:rFonts w:ascii="Arial" w:hAnsi="Arial" w:cs="Arial"/>
          <w:sz w:val="24"/>
          <w:szCs w:val="24"/>
        </w:rPr>
      </w:pPr>
    </w:p>
    <w:p w:rsidR="00602DD7" w:rsidRDefault="00602DD7" w:rsidP="00602DD7">
      <w:pPr>
        <w:spacing w:after="0" w:line="300" w:lineRule="auto"/>
        <w:ind w:leftChars="125" w:left="275"/>
        <w:jc w:val="both"/>
        <w:rPr>
          <w:rFonts w:ascii="Arial" w:hAnsi="Arial" w:cs="Arial"/>
          <w:b/>
          <w:sz w:val="24"/>
          <w:szCs w:val="24"/>
        </w:rPr>
      </w:pPr>
      <w:r w:rsidRPr="002A37B3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602DD7" w:rsidRPr="002A37B3" w:rsidRDefault="00602DD7" w:rsidP="00602DD7">
      <w:pPr>
        <w:spacing w:after="0" w:line="300" w:lineRule="auto"/>
        <w:ind w:leftChars="125" w:left="275"/>
        <w:jc w:val="both"/>
        <w:rPr>
          <w:rFonts w:ascii="Arial" w:hAnsi="Arial" w:cs="Arial"/>
          <w:b/>
          <w:sz w:val="24"/>
          <w:szCs w:val="24"/>
        </w:rPr>
      </w:pP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 w:right="8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 w:right="6"/>
        <w:jc w:val="both"/>
        <w:rPr>
          <w:rFonts w:ascii="Arial" w:hAnsi="Arial" w:cs="Arial"/>
          <w:spacing w:val="4"/>
          <w:sz w:val="24"/>
          <w:szCs w:val="24"/>
        </w:rPr>
      </w:pPr>
      <w:r w:rsidRPr="002A37B3">
        <w:rPr>
          <w:rFonts w:ascii="Arial" w:hAnsi="Arial" w:cs="Arial"/>
          <w:spacing w:val="4"/>
          <w:sz w:val="24"/>
          <w:szCs w:val="24"/>
        </w:rPr>
        <w:t>- приём и регистрация заявления и документов заявителя;</w:t>
      </w:r>
    </w:p>
    <w:p w:rsidR="00602DD7" w:rsidRPr="0094793B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 w:right="6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pacing w:val="4"/>
          <w:sz w:val="24"/>
          <w:szCs w:val="24"/>
        </w:rPr>
        <w:t>- принятие решения о п</w:t>
      </w:r>
      <w:r w:rsidRPr="002A37B3">
        <w:rPr>
          <w:rFonts w:ascii="Arial" w:hAnsi="Arial" w:cs="Arial"/>
          <w:sz w:val="24"/>
          <w:szCs w:val="24"/>
        </w:rPr>
        <w:t>редоставлении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 w:right="8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3.2.2. 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</w:t>
      </w:r>
      <w:r w:rsidRPr="002A37B3">
        <w:rPr>
          <w:rFonts w:ascii="Arial" w:hAnsi="Arial" w:cs="Arial"/>
          <w:sz w:val="24"/>
          <w:szCs w:val="24"/>
        </w:rPr>
        <w:t xml:space="preserve"> муниципального образования «Хохорск»</w:t>
      </w:r>
      <w:r w:rsidRPr="002A37B3">
        <w:rPr>
          <w:rFonts w:ascii="Arial" w:hAnsi="Arial" w:cs="Arial"/>
          <w:spacing w:val="4"/>
          <w:sz w:val="24"/>
          <w:szCs w:val="24"/>
        </w:rPr>
        <w:t>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 xml:space="preserve">3.2.3. Глава </w:t>
      </w:r>
      <w:r w:rsidRPr="002A37B3"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r w:rsidRPr="002A37B3">
        <w:rPr>
          <w:rFonts w:ascii="Arial" w:hAnsi="Arial" w:cs="Arial"/>
          <w:spacing w:val="4"/>
          <w:sz w:val="24"/>
          <w:szCs w:val="24"/>
        </w:rPr>
        <w:t>после рассмотрения заявления направляет его ответственному должностному лицу.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3.2.4. Максимальный срок исполнения указанной административной процедуры – 5 рабочих дней.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3.3. Принятие решения о п</w:t>
      </w:r>
      <w:r w:rsidRPr="002A37B3">
        <w:rPr>
          <w:rFonts w:ascii="Arial" w:hAnsi="Arial" w:cs="Arial"/>
          <w:sz w:val="24"/>
          <w:szCs w:val="24"/>
        </w:rPr>
        <w:t>редоставлении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2A37B3">
        <w:rPr>
          <w:rFonts w:ascii="Arial" w:hAnsi="Arial" w:cs="Arial"/>
          <w:spacing w:val="4"/>
          <w:sz w:val="24"/>
          <w:szCs w:val="24"/>
        </w:rPr>
        <w:t>: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3.3.1. Основанием для начала процедуры принятия решения о п</w:t>
      </w:r>
      <w:r w:rsidRPr="002A37B3">
        <w:rPr>
          <w:rFonts w:ascii="Arial" w:hAnsi="Arial" w:cs="Arial"/>
          <w:sz w:val="24"/>
          <w:szCs w:val="24"/>
        </w:rPr>
        <w:t>редоставлении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2A37B3">
        <w:rPr>
          <w:rFonts w:ascii="Arial" w:hAnsi="Arial" w:cs="Arial"/>
          <w:spacing w:val="4"/>
          <w:sz w:val="24"/>
          <w:szCs w:val="24"/>
        </w:rPr>
        <w:t xml:space="preserve"> является получение заявления и документов специалистом, ответственным за подготовку проектов решений.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lastRenderedPageBreak/>
        <w:tab/>
      </w:r>
      <w:r w:rsidRPr="002A37B3">
        <w:rPr>
          <w:rFonts w:ascii="Arial" w:hAnsi="Arial" w:cs="Arial"/>
          <w:spacing w:val="4"/>
          <w:sz w:val="24"/>
          <w:szCs w:val="24"/>
        </w:rPr>
        <w:t>3.3.2.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pacing w:val="4"/>
          <w:sz w:val="24"/>
          <w:szCs w:val="24"/>
        </w:rPr>
        <w:t>- формирует дело о п</w:t>
      </w:r>
      <w:r w:rsidRPr="002A37B3">
        <w:rPr>
          <w:rFonts w:ascii="Arial" w:hAnsi="Arial" w:cs="Arial"/>
          <w:sz w:val="24"/>
          <w:szCs w:val="24"/>
        </w:rPr>
        <w:t>редоставлении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2A37B3">
        <w:rPr>
          <w:rFonts w:ascii="Arial" w:hAnsi="Arial" w:cs="Arial"/>
          <w:spacing w:val="4"/>
          <w:sz w:val="24"/>
          <w:szCs w:val="24"/>
        </w:rPr>
        <w:t>, либо готовит информацию об отказе в предоставлении муниципальной услуги.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00" w:lineRule="auto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3.3.3. Специалист, ответственный за подготовку проектов решений, готовит проект постановления о п</w:t>
      </w:r>
      <w:r w:rsidRPr="002A37B3">
        <w:rPr>
          <w:rFonts w:ascii="Arial" w:hAnsi="Arial" w:cs="Arial"/>
          <w:sz w:val="24"/>
          <w:szCs w:val="24"/>
        </w:rPr>
        <w:t xml:space="preserve">редоставлении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 и договор  аренды земельного участка </w:t>
      </w:r>
      <w:r w:rsidRPr="002A37B3">
        <w:rPr>
          <w:rFonts w:ascii="Arial" w:hAnsi="Arial" w:cs="Arial"/>
          <w:spacing w:val="4"/>
          <w:sz w:val="24"/>
          <w:szCs w:val="24"/>
        </w:rPr>
        <w:t xml:space="preserve">и направляет его на согласование. 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22" w:lineRule="exact"/>
        <w:ind w:leftChars="125" w:left="275" w:right="8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 xml:space="preserve">3.3.4. После получения всех необходимых согласований специалист, ответственный за подготовку проектов решений, передает согласованный проект постановления </w:t>
      </w:r>
      <w:r w:rsidRPr="002A37B3">
        <w:rPr>
          <w:rFonts w:ascii="Arial" w:hAnsi="Arial" w:cs="Arial"/>
          <w:sz w:val="24"/>
          <w:szCs w:val="24"/>
        </w:rPr>
        <w:t xml:space="preserve">и договор аренды земельного участка </w:t>
      </w:r>
      <w:r w:rsidRPr="002A37B3">
        <w:rPr>
          <w:rFonts w:ascii="Arial" w:hAnsi="Arial" w:cs="Arial"/>
          <w:spacing w:val="4"/>
          <w:sz w:val="24"/>
          <w:szCs w:val="24"/>
        </w:rPr>
        <w:t xml:space="preserve">Администрации специалисту  Администрации, ответственному за регистрацию проектов постановлений </w:t>
      </w:r>
      <w:r w:rsidRPr="002A37B3">
        <w:rPr>
          <w:rFonts w:ascii="Arial" w:hAnsi="Arial" w:cs="Arial"/>
          <w:sz w:val="24"/>
          <w:szCs w:val="24"/>
        </w:rPr>
        <w:t>и договор  аренды земельного участка</w:t>
      </w:r>
      <w:r w:rsidRPr="002A37B3">
        <w:rPr>
          <w:rFonts w:ascii="Arial" w:hAnsi="Arial" w:cs="Arial"/>
          <w:spacing w:val="4"/>
          <w:sz w:val="24"/>
          <w:szCs w:val="24"/>
        </w:rPr>
        <w:t xml:space="preserve"> Администрации.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22" w:lineRule="exact"/>
        <w:ind w:leftChars="125" w:left="275" w:right="8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 xml:space="preserve">3.3.5.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</w:t>
      </w:r>
      <w:r w:rsidRPr="002A37B3">
        <w:rPr>
          <w:rFonts w:ascii="Arial" w:hAnsi="Arial" w:cs="Arial"/>
          <w:sz w:val="24"/>
          <w:szCs w:val="24"/>
        </w:rPr>
        <w:t xml:space="preserve">и договор  аренды земельного участка </w:t>
      </w:r>
      <w:r w:rsidRPr="002A37B3">
        <w:rPr>
          <w:rFonts w:ascii="Arial" w:hAnsi="Arial" w:cs="Arial"/>
          <w:spacing w:val="4"/>
          <w:sz w:val="24"/>
          <w:szCs w:val="24"/>
        </w:rPr>
        <w:t>на подпись Главе</w:t>
      </w:r>
      <w:r w:rsidRPr="002A37B3">
        <w:rPr>
          <w:rFonts w:ascii="Arial" w:hAnsi="Arial" w:cs="Arial"/>
          <w:sz w:val="24"/>
          <w:szCs w:val="24"/>
        </w:rPr>
        <w:t xml:space="preserve"> муниципального образования «Хохорск»</w:t>
      </w:r>
      <w:r w:rsidRPr="002A37B3">
        <w:rPr>
          <w:rFonts w:ascii="Arial" w:hAnsi="Arial" w:cs="Arial"/>
          <w:spacing w:val="4"/>
          <w:sz w:val="24"/>
          <w:szCs w:val="24"/>
        </w:rPr>
        <w:t>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22" w:lineRule="exact"/>
        <w:ind w:leftChars="125" w:left="275" w:right="8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 xml:space="preserve">3.3.6. После подписания Главой </w:t>
      </w:r>
      <w:r w:rsidRPr="002A37B3">
        <w:rPr>
          <w:rFonts w:ascii="Arial" w:hAnsi="Arial" w:cs="Arial"/>
          <w:sz w:val="24"/>
          <w:szCs w:val="24"/>
        </w:rPr>
        <w:t xml:space="preserve">муниципального образования «Хохорск» </w:t>
      </w:r>
      <w:r w:rsidRPr="002A37B3">
        <w:rPr>
          <w:rFonts w:ascii="Arial" w:hAnsi="Arial" w:cs="Arial"/>
          <w:spacing w:val="4"/>
          <w:sz w:val="24"/>
          <w:szCs w:val="24"/>
        </w:rPr>
        <w:t xml:space="preserve">постановление </w:t>
      </w:r>
      <w:r w:rsidRPr="002A37B3">
        <w:rPr>
          <w:rFonts w:ascii="Arial" w:hAnsi="Arial" w:cs="Arial"/>
          <w:sz w:val="24"/>
          <w:szCs w:val="24"/>
        </w:rPr>
        <w:t xml:space="preserve"> и договор  аренды земельного участка Администрации</w:t>
      </w:r>
      <w:r w:rsidRPr="002A37B3">
        <w:rPr>
          <w:rFonts w:ascii="Arial" w:hAnsi="Arial" w:cs="Arial"/>
          <w:spacing w:val="4"/>
          <w:sz w:val="24"/>
          <w:szCs w:val="24"/>
        </w:rPr>
        <w:t xml:space="preserve"> оформляется в соответствии с регламентом работы  Администрации.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22" w:lineRule="exact"/>
        <w:ind w:leftChars="125" w:left="275" w:right="8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3.4 Принятие решения об отказе в п</w:t>
      </w:r>
      <w:r w:rsidRPr="002A37B3">
        <w:rPr>
          <w:rFonts w:ascii="Arial" w:hAnsi="Arial" w:cs="Arial"/>
          <w:sz w:val="24"/>
          <w:szCs w:val="24"/>
        </w:rPr>
        <w:t>редоставлении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торгов: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22" w:lineRule="exact"/>
        <w:ind w:leftChars="125" w:left="275" w:right="8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Уведомление об отказе в о п</w:t>
      </w:r>
      <w:r w:rsidRPr="002A37B3">
        <w:rPr>
          <w:rFonts w:ascii="Arial" w:hAnsi="Arial" w:cs="Arial"/>
          <w:sz w:val="24"/>
          <w:szCs w:val="24"/>
        </w:rPr>
        <w:t>редоставлении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2A37B3">
        <w:rPr>
          <w:rFonts w:ascii="Arial" w:hAnsi="Arial" w:cs="Arial"/>
          <w:spacing w:val="4"/>
          <w:sz w:val="24"/>
          <w:szCs w:val="24"/>
        </w:rPr>
        <w:t>, ответственный за предоставление муниципальной услуги,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  у  специалиста  по делопроизводству и архивной работе администрации с последующей передачей его в архив.</w:t>
      </w:r>
    </w:p>
    <w:p w:rsidR="00602DD7" w:rsidRPr="002A37B3" w:rsidRDefault="00602DD7" w:rsidP="00602DD7">
      <w:pPr>
        <w:shd w:val="clear" w:color="auto" w:fill="FFFFFF"/>
        <w:tabs>
          <w:tab w:val="left" w:pos="-2880"/>
        </w:tabs>
        <w:spacing w:after="0" w:line="322" w:lineRule="exact"/>
        <w:ind w:leftChars="125" w:left="275" w:right="8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3.5  Выдача документов:</w:t>
      </w:r>
    </w:p>
    <w:p w:rsidR="00602DD7" w:rsidRPr="002A37B3" w:rsidRDefault="00602DD7" w:rsidP="00602DD7">
      <w:pPr>
        <w:shd w:val="clear" w:color="auto" w:fill="FFFFFF"/>
        <w:spacing w:after="0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>3.5.1 Основанием для начала процедуры выдачи документов является получение специалистом по делопроизводству и архивной работе администрации поселения, ответственным за выдачу документов:</w:t>
      </w:r>
    </w:p>
    <w:p w:rsidR="00602DD7" w:rsidRPr="002A37B3" w:rsidRDefault="00602DD7" w:rsidP="00602DD7">
      <w:pPr>
        <w:shd w:val="clear" w:color="auto" w:fill="FFFFFF"/>
        <w:spacing w:after="0" w:line="240" w:lineRule="auto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 w:rsidRPr="002A37B3">
        <w:rPr>
          <w:rFonts w:ascii="Arial" w:hAnsi="Arial" w:cs="Arial"/>
          <w:spacing w:val="4"/>
          <w:sz w:val="24"/>
          <w:szCs w:val="24"/>
        </w:rPr>
        <w:t xml:space="preserve">- решение </w:t>
      </w:r>
      <w:r w:rsidRPr="002A37B3">
        <w:rPr>
          <w:rFonts w:ascii="Arial" w:hAnsi="Arial" w:cs="Arial"/>
          <w:sz w:val="24"/>
          <w:szCs w:val="24"/>
        </w:rPr>
        <w:t xml:space="preserve">Администрации муниципального образования «Хохорск» </w:t>
      </w:r>
      <w:r w:rsidRPr="002A37B3">
        <w:rPr>
          <w:rFonts w:ascii="Arial" w:hAnsi="Arial" w:cs="Arial"/>
          <w:spacing w:val="4"/>
          <w:sz w:val="24"/>
          <w:szCs w:val="24"/>
        </w:rPr>
        <w:t>о п</w:t>
      </w:r>
      <w:r w:rsidRPr="002A37B3">
        <w:rPr>
          <w:rFonts w:ascii="Arial" w:hAnsi="Arial" w:cs="Arial"/>
          <w:sz w:val="24"/>
          <w:szCs w:val="24"/>
        </w:rPr>
        <w:t>редоставлении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2A37B3">
        <w:rPr>
          <w:rFonts w:ascii="Arial" w:hAnsi="Arial" w:cs="Arial"/>
          <w:spacing w:val="4"/>
          <w:sz w:val="24"/>
          <w:szCs w:val="24"/>
        </w:rPr>
        <w:t>;</w:t>
      </w:r>
    </w:p>
    <w:p w:rsidR="00602DD7" w:rsidRPr="002A37B3" w:rsidRDefault="00602DD7" w:rsidP="00602DD7">
      <w:pPr>
        <w:shd w:val="clear" w:color="auto" w:fill="FFFFFF"/>
        <w:spacing w:after="0" w:line="240" w:lineRule="auto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 w:rsidRPr="002A37B3">
        <w:rPr>
          <w:rFonts w:ascii="Arial" w:hAnsi="Arial" w:cs="Arial"/>
          <w:spacing w:val="4"/>
          <w:sz w:val="24"/>
          <w:szCs w:val="24"/>
        </w:rPr>
        <w:lastRenderedPageBreak/>
        <w:t xml:space="preserve">- </w:t>
      </w:r>
      <w:r w:rsidRPr="002A37B3">
        <w:rPr>
          <w:rFonts w:ascii="Arial" w:hAnsi="Arial" w:cs="Arial"/>
          <w:sz w:val="24"/>
          <w:szCs w:val="24"/>
        </w:rPr>
        <w:t>договор  аренды земельного участка;</w:t>
      </w:r>
    </w:p>
    <w:p w:rsidR="00602DD7" w:rsidRPr="002A37B3" w:rsidRDefault="00602DD7" w:rsidP="00602DD7">
      <w:pPr>
        <w:shd w:val="clear" w:color="auto" w:fill="FFFFFF"/>
        <w:spacing w:after="0" w:line="240" w:lineRule="auto"/>
        <w:ind w:leftChars="125" w:left="275"/>
        <w:jc w:val="both"/>
        <w:rPr>
          <w:rFonts w:ascii="Arial" w:hAnsi="Arial" w:cs="Arial"/>
          <w:spacing w:val="4"/>
          <w:sz w:val="24"/>
          <w:szCs w:val="24"/>
        </w:rPr>
      </w:pPr>
      <w:r w:rsidRPr="002A37B3">
        <w:rPr>
          <w:rFonts w:ascii="Arial" w:hAnsi="Arial" w:cs="Arial"/>
          <w:spacing w:val="4"/>
          <w:sz w:val="24"/>
          <w:szCs w:val="24"/>
        </w:rPr>
        <w:t>- информации об отказе в предоставление муниципальной услуги.</w:t>
      </w:r>
      <w:r w:rsidRPr="002A37B3">
        <w:rPr>
          <w:rFonts w:ascii="Arial" w:hAnsi="Arial" w:cs="Arial"/>
          <w:spacing w:val="4"/>
          <w:sz w:val="24"/>
          <w:szCs w:val="24"/>
        </w:rPr>
        <w:tab/>
      </w:r>
    </w:p>
    <w:p w:rsidR="00602DD7" w:rsidRDefault="00602DD7" w:rsidP="00602DD7">
      <w:pPr>
        <w:shd w:val="clear" w:color="auto" w:fill="FFFFFF"/>
        <w:spacing w:after="0"/>
        <w:ind w:leftChars="125" w:left="27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ab/>
      </w:r>
      <w:r w:rsidRPr="002A37B3">
        <w:rPr>
          <w:rFonts w:ascii="Arial" w:hAnsi="Arial" w:cs="Arial"/>
          <w:spacing w:val="4"/>
          <w:sz w:val="24"/>
          <w:szCs w:val="24"/>
        </w:rPr>
        <w:t xml:space="preserve">3.5.2 Документы в </w:t>
      </w:r>
      <w:r w:rsidRPr="002A37B3">
        <w:rPr>
          <w:rFonts w:ascii="Arial" w:hAnsi="Arial" w:cs="Arial"/>
          <w:color w:val="000000"/>
          <w:sz w:val="24"/>
          <w:szCs w:val="24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602DD7" w:rsidRPr="002A37B3" w:rsidRDefault="00602DD7" w:rsidP="00602DD7">
      <w:pPr>
        <w:shd w:val="clear" w:color="auto" w:fill="FFFFFF"/>
        <w:spacing w:after="0"/>
        <w:ind w:leftChars="125" w:left="275"/>
        <w:jc w:val="both"/>
        <w:rPr>
          <w:rFonts w:ascii="Arial" w:hAnsi="Arial" w:cs="Arial"/>
          <w:color w:val="000000"/>
          <w:sz w:val="24"/>
          <w:szCs w:val="24"/>
        </w:rPr>
      </w:pPr>
    </w:p>
    <w:p w:rsidR="00602DD7" w:rsidRDefault="00602DD7" w:rsidP="00602DD7">
      <w:pPr>
        <w:spacing w:after="0"/>
        <w:ind w:leftChars="125" w:left="275"/>
        <w:jc w:val="center"/>
        <w:rPr>
          <w:rFonts w:ascii="Arial" w:hAnsi="Arial" w:cs="Arial"/>
          <w:b/>
          <w:sz w:val="24"/>
          <w:szCs w:val="24"/>
        </w:rPr>
      </w:pPr>
      <w:r w:rsidRPr="002A37B3">
        <w:rPr>
          <w:rFonts w:ascii="Arial" w:hAnsi="Arial" w:cs="Arial"/>
          <w:b/>
          <w:sz w:val="24"/>
          <w:szCs w:val="24"/>
        </w:rPr>
        <w:t>4. Формы контроля за предоставлением муниципальной услуги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b/>
          <w:sz w:val="24"/>
          <w:szCs w:val="24"/>
        </w:rPr>
      </w:pP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4.1.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Заместителем Главы муници</w:t>
      </w:r>
      <w:r>
        <w:rPr>
          <w:rFonts w:ascii="Arial" w:hAnsi="Arial" w:cs="Arial"/>
          <w:sz w:val="24"/>
          <w:szCs w:val="24"/>
        </w:rPr>
        <w:t>пального образования «Хохорск»</w:t>
      </w: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4.2. Проведение проверок может носить план</w:t>
      </w:r>
      <w:r>
        <w:rPr>
          <w:rFonts w:ascii="Arial" w:hAnsi="Arial" w:cs="Arial"/>
          <w:sz w:val="24"/>
          <w:szCs w:val="24"/>
        </w:rPr>
        <w:t xml:space="preserve">овый и внеплановый характер. </w:t>
      </w: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Плановые проверки проводятся в соответствии с планом работы администрации; внеплановые – по инициативе Главы муниципального образования «Хохорск».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602DD7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color w:val="FF0000"/>
          <w:sz w:val="24"/>
          <w:szCs w:val="24"/>
        </w:rPr>
      </w:pPr>
    </w:p>
    <w:p w:rsidR="00602DD7" w:rsidRDefault="00602DD7" w:rsidP="00602DD7">
      <w:pPr>
        <w:spacing w:after="0"/>
        <w:ind w:leftChars="125" w:left="27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A37B3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(бездействий) должностного лица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 xml:space="preserve"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 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5.2. В досудебном порядке: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администрацию муниципального образования «Хохорск» предоставляющую муниципальную услугу. Жалобы на решения или </w:t>
      </w:r>
      <w:r w:rsidRPr="002A37B3">
        <w:rPr>
          <w:rFonts w:ascii="Arial" w:hAnsi="Arial" w:cs="Arial"/>
          <w:sz w:val="24"/>
          <w:szCs w:val="24"/>
        </w:rPr>
        <w:lastRenderedPageBreak/>
        <w:t>действие (бездействие) принятые должностным лицом, подаются на имя Главы муниципального образования «Хохорск»,  либо в вышестоящий орган.</w:t>
      </w:r>
    </w:p>
    <w:p w:rsidR="00602DD7" w:rsidRPr="002A37B3" w:rsidRDefault="00602DD7" w:rsidP="00602DD7">
      <w:pPr>
        <w:spacing w:after="0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муниципального образования «Хохорск»,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 xml:space="preserve">5.2.1 Обращение в Администрацию муниципального образования «Хохорск», предоставляющую муниципальную услугу, осуществляется  по адресу: 669334, Иркутская область, Боханский район, с.Хохорск, ул.Ленина,44 телефону 89041127189, электронной почте:  </w:t>
      </w:r>
      <w:r w:rsidRPr="002A37B3">
        <w:rPr>
          <w:rFonts w:ascii="Arial" w:hAnsi="Arial" w:cs="Arial"/>
          <w:sz w:val="24"/>
          <w:szCs w:val="24"/>
          <w:lang w:val="en-US"/>
        </w:rPr>
        <w:t>hohorsk</w:t>
      </w:r>
      <w:r w:rsidRPr="002A37B3">
        <w:rPr>
          <w:rFonts w:ascii="Arial" w:hAnsi="Arial" w:cs="Arial"/>
          <w:sz w:val="24"/>
          <w:szCs w:val="24"/>
        </w:rPr>
        <w:t>_</w:t>
      </w:r>
      <w:r w:rsidRPr="002A37B3">
        <w:rPr>
          <w:rFonts w:ascii="Arial" w:hAnsi="Arial" w:cs="Arial"/>
          <w:sz w:val="24"/>
          <w:szCs w:val="24"/>
          <w:lang w:val="en-US"/>
        </w:rPr>
        <w:t>mo</w:t>
      </w:r>
      <w:r w:rsidRPr="002A37B3">
        <w:rPr>
          <w:rFonts w:ascii="Arial" w:hAnsi="Arial" w:cs="Arial"/>
          <w:sz w:val="24"/>
          <w:szCs w:val="24"/>
        </w:rPr>
        <w:t>@</w:t>
      </w:r>
      <w:r w:rsidRPr="002A37B3">
        <w:rPr>
          <w:rFonts w:ascii="Arial" w:hAnsi="Arial" w:cs="Arial"/>
          <w:sz w:val="24"/>
          <w:szCs w:val="24"/>
          <w:lang w:val="en-US"/>
        </w:rPr>
        <w:t>mail</w:t>
      </w:r>
      <w:r w:rsidRPr="002A37B3">
        <w:rPr>
          <w:rFonts w:ascii="Arial" w:hAnsi="Arial" w:cs="Arial"/>
          <w:sz w:val="24"/>
          <w:szCs w:val="24"/>
        </w:rPr>
        <w:t>.</w:t>
      </w:r>
      <w:r w:rsidRPr="002A37B3">
        <w:rPr>
          <w:rFonts w:ascii="Arial" w:hAnsi="Arial" w:cs="Arial"/>
          <w:sz w:val="24"/>
          <w:szCs w:val="24"/>
          <w:lang w:val="en-US"/>
        </w:rPr>
        <w:t>ru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5.2.2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 xml:space="preserve">5.2.3 Письменная жалоба или жалоба по электронной почте, поступившая в Администрацию муниципального образования «Хохорск» 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муниципального образования «Хохорск», должностного лица администрации поселения,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5.2.4 </w:t>
      </w:r>
      <w:r w:rsidRPr="002A37B3">
        <w:rPr>
          <w:rFonts w:ascii="Arial" w:hAnsi="Arial" w:cs="Arial"/>
          <w:sz w:val="24"/>
          <w:szCs w:val="24"/>
        </w:rPr>
        <w:t>По результатам рассмотрения жалобы администрация муниципального образования «Хохорск»  предоставляющая муниципальную услугу принимает одно из следующих решений: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eastAsia="Times New Roman" w:hAnsi="Arial" w:cs="Arial"/>
          <w:sz w:val="24"/>
          <w:szCs w:val="24"/>
        </w:rPr>
      </w:pPr>
      <w:r w:rsidRPr="002A37B3">
        <w:rPr>
          <w:rFonts w:ascii="Arial" w:eastAsia="Times New Roman" w:hAnsi="Arial" w:cs="Arial"/>
          <w:sz w:val="24"/>
          <w:szCs w:val="24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5.2.5 Не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A37B3">
        <w:rPr>
          <w:rFonts w:ascii="Arial" w:hAnsi="Arial" w:cs="Arial"/>
          <w:sz w:val="24"/>
          <w:szCs w:val="24"/>
        </w:rPr>
        <w:t>5.3. В судебном порядке:</w:t>
      </w:r>
    </w:p>
    <w:p w:rsidR="00602DD7" w:rsidRPr="002A37B3" w:rsidRDefault="00602DD7" w:rsidP="00602DD7">
      <w:pPr>
        <w:spacing w:after="0" w:line="240" w:lineRule="auto"/>
        <w:ind w:leftChars="125" w:left="275"/>
        <w:jc w:val="both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lastRenderedPageBreak/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02DD7" w:rsidRPr="00EC4A67" w:rsidRDefault="00602DD7" w:rsidP="00602DD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02DD7" w:rsidRPr="00EC4A67" w:rsidRDefault="00602DD7" w:rsidP="00602DD7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2DD7" w:rsidRPr="002A37B3" w:rsidRDefault="00602DD7" w:rsidP="00602DD7">
      <w:pPr>
        <w:spacing w:line="240" w:lineRule="auto"/>
        <w:ind w:left="6237" w:hanging="16"/>
        <w:contextualSpacing/>
        <w:jc w:val="right"/>
        <w:rPr>
          <w:rFonts w:ascii="Courier New" w:hAnsi="Courier New" w:cs="Courier New"/>
          <w:color w:val="000000"/>
          <w:szCs w:val="24"/>
        </w:rPr>
      </w:pPr>
      <w:r w:rsidRPr="002A37B3">
        <w:rPr>
          <w:rFonts w:ascii="Courier New" w:hAnsi="Courier New" w:cs="Courier New"/>
          <w:color w:val="000000"/>
          <w:szCs w:val="24"/>
        </w:rPr>
        <w:t>Приложение 1</w:t>
      </w:r>
    </w:p>
    <w:p w:rsidR="00602DD7" w:rsidRPr="002A37B3" w:rsidRDefault="00602DD7" w:rsidP="00602DD7">
      <w:pPr>
        <w:spacing w:line="240" w:lineRule="auto"/>
        <w:ind w:left="5070"/>
        <w:contextualSpacing/>
        <w:jc w:val="right"/>
        <w:rPr>
          <w:rFonts w:ascii="Courier New" w:hAnsi="Courier New" w:cs="Courier New"/>
          <w:szCs w:val="24"/>
        </w:rPr>
      </w:pPr>
      <w:r w:rsidRPr="002A37B3">
        <w:rPr>
          <w:rFonts w:ascii="Courier New" w:hAnsi="Courier New" w:cs="Courier New"/>
          <w:szCs w:val="24"/>
        </w:rPr>
        <w:t xml:space="preserve">        к административному регламенту</w:t>
      </w:r>
    </w:p>
    <w:p w:rsidR="00602DD7" w:rsidRPr="002A37B3" w:rsidRDefault="00602DD7" w:rsidP="00602DD7">
      <w:pPr>
        <w:tabs>
          <w:tab w:val="left" w:pos="6826"/>
        </w:tabs>
        <w:spacing w:line="240" w:lineRule="auto"/>
        <w:contextualSpacing/>
        <w:jc w:val="both"/>
        <w:rPr>
          <w:rFonts w:ascii="Courier New" w:hAnsi="Courier New" w:cs="Courier New"/>
          <w:szCs w:val="24"/>
        </w:rPr>
      </w:pP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12"/>
      </w:tblGrid>
      <w:tr w:rsidR="00602DD7" w:rsidRPr="00EC4A67" w:rsidTr="00E6063A">
        <w:trPr>
          <w:trHeight w:val="592"/>
        </w:trPr>
        <w:tc>
          <w:tcPr>
            <w:tcW w:w="5612" w:type="dxa"/>
          </w:tcPr>
          <w:p w:rsidR="00602DD7" w:rsidRPr="00EC4A67" w:rsidRDefault="00602DD7" w:rsidP="00E6063A">
            <w:pPr>
              <w:pStyle w:val="a3"/>
              <w:contextualSpacing/>
              <w:jc w:val="center"/>
            </w:pPr>
          </w:p>
        </w:tc>
      </w:tr>
      <w:tr w:rsidR="00602DD7" w:rsidRPr="00A26C9D" w:rsidTr="00E6063A">
        <w:trPr>
          <w:trHeight w:val="3345"/>
        </w:trPr>
        <w:tc>
          <w:tcPr>
            <w:tcW w:w="5612" w:type="dxa"/>
          </w:tcPr>
          <w:p w:rsidR="00602DD7" w:rsidRPr="00A26C9D" w:rsidRDefault="00602DD7" w:rsidP="00E6063A">
            <w:pPr>
              <w:pStyle w:val="a3"/>
              <w:snapToGrid w:val="0"/>
              <w:contextualSpacing/>
              <w:jc w:val="center"/>
              <w:rPr>
                <w:rFonts w:ascii="Arial" w:hAnsi="Arial" w:cs="Arial"/>
              </w:rPr>
            </w:pPr>
            <w:r w:rsidRPr="00A26C9D">
              <w:rPr>
                <w:rFonts w:ascii="Arial" w:hAnsi="Arial" w:cs="Arial"/>
              </w:rPr>
              <w:t>Главе</w:t>
            </w:r>
          </w:p>
          <w:p w:rsidR="00602DD7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</w:rPr>
            </w:pPr>
            <w:r w:rsidRPr="00A26C9D">
              <w:rPr>
                <w:rFonts w:ascii="Arial" w:hAnsi="Arial" w:cs="Arial"/>
              </w:rPr>
              <w:t xml:space="preserve">муниципального образования «Хохорск» </w:t>
            </w:r>
          </w:p>
          <w:p w:rsidR="00602DD7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</w:rPr>
            </w:pP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________________________________</w:t>
            </w:r>
            <w:r w:rsidRPr="00A26C9D">
              <w:rPr>
                <w:rFonts w:ascii="Arial" w:hAnsi="Arial" w:cs="Arial"/>
                <w:u w:val="single"/>
              </w:rPr>
              <w:t xml:space="preserve">                </w:t>
            </w: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</w:rPr>
            </w:pP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  <w:u w:val="single"/>
              </w:rPr>
            </w:pPr>
            <w:r w:rsidRPr="00A26C9D">
              <w:rPr>
                <w:rFonts w:ascii="Arial" w:hAnsi="Arial" w:cs="Arial"/>
                <w:u w:val="single"/>
              </w:rPr>
              <w:t>от ______________________________</w:t>
            </w: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  <w:iCs/>
                <w:sz w:val="16"/>
              </w:rPr>
            </w:pPr>
            <w:r w:rsidRPr="00A26C9D">
              <w:rPr>
                <w:rFonts w:ascii="Arial" w:hAnsi="Arial" w:cs="Arial"/>
                <w:iCs/>
                <w:sz w:val="16"/>
              </w:rPr>
              <w:t>(фамилия заявителя)</w:t>
            </w: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  <w:u w:val="single"/>
              </w:rPr>
            </w:pPr>
            <w:r w:rsidRPr="00A26C9D">
              <w:rPr>
                <w:rFonts w:ascii="Arial" w:hAnsi="Arial" w:cs="Arial"/>
                <w:u w:val="single"/>
              </w:rPr>
              <w:t>________________________________</w:t>
            </w: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A26C9D">
              <w:rPr>
                <w:rFonts w:ascii="Arial" w:hAnsi="Arial" w:cs="Arial"/>
                <w:sz w:val="16"/>
              </w:rPr>
              <w:t>/имя/</w:t>
            </w: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  <w:u w:val="single"/>
              </w:rPr>
            </w:pPr>
            <w:r w:rsidRPr="00A26C9D">
              <w:rPr>
                <w:rFonts w:ascii="Arial" w:hAnsi="Arial" w:cs="Arial"/>
                <w:u w:val="single"/>
              </w:rPr>
              <w:t>________________________________</w:t>
            </w: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A26C9D">
              <w:rPr>
                <w:rFonts w:ascii="Arial" w:hAnsi="Arial" w:cs="Arial"/>
                <w:sz w:val="16"/>
              </w:rPr>
              <w:t>/Отчество/</w:t>
            </w:r>
          </w:p>
          <w:p w:rsidR="00602DD7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Проживающего (ей) по адресу:</w:t>
            </w: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602DD7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</w:t>
            </w: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</w:rPr>
            </w:pP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</w:rPr>
            </w:pPr>
            <w:r w:rsidRPr="00A26C9D">
              <w:rPr>
                <w:rFonts w:ascii="Arial" w:hAnsi="Arial" w:cs="Arial"/>
              </w:rPr>
              <w:t>конт. теле</w:t>
            </w:r>
            <w:r>
              <w:rPr>
                <w:rFonts w:ascii="Arial" w:hAnsi="Arial" w:cs="Arial"/>
              </w:rPr>
              <w:t>фон (моб.) ______________</w:t>
            </w:r>
          </w:p>
          <w:p w:rsidR="00602DD7" w:rsidRPr="00A26C9D" w:rsidRDefault="00602DD7" w:rsidP="00E6063A">
            <w:pPr>
              <w:pStyle w:val="a3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02DD7" w:rsidRPr="00A26C9D" w:rsidRDefault="00602DD7" w:rsidP="00602DD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02DD7" w:rsidRPr="00A26C9D" w:rsidRDefault="00602DD7" w:rsidP="00602DD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26C9D">
        <w:rPr>
          <w:rFonts w:ascii="Arial" w:hAnsi="Arial" w:cs="Arial"/>
          <w:b/>
          <w:sz w:val="24"/>
          <w:szCs w:val="24"/>
        </w:rPr>
        <w:t>ЗАЯВЛЕНИЕ</w:t>
      </w:r>
    </w:p>
    <w:p w:rsidR="00602DD7" w:rsidRPr="00A26C9D" w:rsidRDefault="00602DD7" w:rsidP="00602DD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02DD7" w:rsidRPr="00A26C9D" w:rsidRDefault="00602DD7" w:rsidP="00602DD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02DD7" w:rsidRPr="00A26C9D" w:rsidRDefault="00602DD7" w:rsidP="00602DD7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A26C9D">
        <w:rPr>
          <w:rFonts w:ascii="Arial" w:hAnsi="Arial" w:cs="Arial"/>
          <w:sz w:val="24"/>
          <w:szCs w:val="24"/>
        </w:rPr>
        <w:t>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02DD7" w:rsidRPr="00A26C9D" w:rsidRDefault="00602DD7" w:rsidP="00602DD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02DD7" w:rsidRPr="00A26C9D" w:rsidRDefault="00602DD7" w:rsidP="00602D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26C9D">
        <w:rPr>
          <w:rFonts w:ascii="Arial" w:hAnsi="Arial" w:cs="Arial"/>
          <w:sz w:val="24"/>
          <w:szCs w:val="24"/>
        </w:rPr>
        <w:t xml:space="preserve">       </w:t>
      </w:r>
    </w:p>
    <w:p w:rsidR="00602DD7" w:rsidRPr="00A26C9D" w:rsidRDefault="00602DD7" w:rsidP="00602D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02DD7" w:rsidRPr="00A26C9D" w:rsidRDefault="00602DD7" w:rsidP="00602DD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A26C9D">
        <w:rPr>
          <w:rFonts w:ascii="Arial" w:hAnsi="Arial" w:cs="Arial"/>
          <w:sz w:val="24"/>
          <w:szCs w:val="24"/>
        </w:rPr>
        <w:t>Заявитель: __________________________                                           _______</w:t>
      </w:r>
    </w:p>
    <w:p w:rsidR="00602DD7" w:rsidRPr="00547B86" w:rsidRDefault="00602DD7" w:rsidP="00602DD7">
      <w:pPr>
        <w:spacing w:line="240" w:lineRule="auto"/>
        <w:ind w:left="1418"/>
        <w:contextualSpacing/>
        <w:rPr>
          <w:rFonts w:ascii="Arial" w:hAnsi="Arial" w:cs="Arial"/>
          <w:sz w:val="16"/>
          <w:szCs w:val="24"/>
        </w:rPr>
      </w:pPr>
      <w:r w:rsidRPr="00547B86">
        <w:rPr>
          <w:rFonts w:ascii="Arial" w:hAnsi="Arial" w:cs="Arial"/>
          <w:sz w:val="16"/>
          <w:szCs w:val="24"/>
        </w:rPr>
        <w:t xml:space="preserve">       (Ф.И.О., должность представителя                                               </w:t>
      </w:r>
      <w:r>
        <w:rPr>
          <w:rFonts w:ascii="Arial" w:hAnsi="Arial" w:cs="Arial"/>
          <w:sz w:val="16"/>
          <w:szCs w:val="24"/>
        </w:rPr>
        <w:t xml:space="preserve">                              </w:t>
      </w:r>
      <w:r w:rsidRPr="00547B86">
        <w:rPr>
          <w:rFonts w:ascii="Arial" w:hAnsi="Arial" w:cs="Arial"/>
          <w:sz w:val="16"/>
          <w:szCs w:val="24"/>
        </w:rPr>
        <w:t>(подпись)                    юридического лица;  Ф.И.О. физического лица)</w:t>
      </w:r>
    </w:p>
    <w:p w:rsidR="00602DD7" w:rsidRPr="00A26C9D" w:rsidRDefault="00602DD7" w:rsidP="00602DD7">
      <w:pPr>
        <w:tabs>
          <w:tab w:val="left" w:pos="8505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02DD7" w:rsidRPr="00A26C9D" w:rsidRDefault="00602DD7" w:rsidP="00602D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26C9D">
        <w:rPr>
          <w:rFonts w:ascii="Arial" w:hAnsi="Arial" w:cs="Arial"/>
          <w:sz w:val="24"/>
          <w:szCs w:val="24"/>
        </w:rPr>
        <w:t xml:space="preserve">Дата: «___»___________20____г.                                                              </w:t>
      </w:r>
    </w:p>
    <w:p w:rsidR="00602DD7" w:rsidRPr="002A37B3" w:rsidRDefault="00602DD7" w:rsidP="00602DD7">
      <w:pPr>
        <w:shd w:val="clear" w:color="auto" w:fill="FFFFFF"/>
        <w:spacing w:line="240" w:lineRule="auto"/>
        <w:contextualSpacing/>
        <w:rPr>
          <w:rFonts w:ascii="Courier New" w:hAnsi="Courier New" w:cs="Courier New"/>
          <w:b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10080"/>
      </w:tblGrid>
      <w:tr w:rsidR="00602DD7" w:rsidRPr="00A26C9D" w:rsidTr="00E6063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DD7" w:rsidRPr="00A26C9D" w:rsidRDefault="00602DD7" w:rsidP="00E6063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</w:rPr>
            </w:pPr>
          </w:p>
          <w:p w:rsidR="00602DD7" w:rsidRPr="00A26C9D" w:rsidRDefault="00602DD7" w:rsidP="00E6063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</w:rPr>
            </w:pPr>
          </w:p>
          <w:p w:rsidR="00602DD7" w:rsidRPr="00A26C9D" w:rsidRDefault="00602DD7" w:rsidP="00E6063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</w:rPr>
            </w:pPr>
          </w:p>
          <w:p w:rsidR="00602DD7" w:rsidRDefault="00602DD7" w:rsidP="00E6063A">
            <w:pPr>
              <w:spacing w:line="240" w:lineRule="auto"/>
              <w:ind w:left="6237" w:hanging="16"/>
              <w:contextualSpacing/>
              <w:jc w:val="right"/>
              <w:rPr>
                <w:rFonts w:ascii="Courier New" w:eastAsia="Times New Roman" w:hAnsi="Courier New" w:cs="Courier New"/>
                <w:szCs w:val="24"/>
              </w:rPr>
            </w:pPr>
            <w:r w:rsidRPr="00A26C9D">
              <w:rPr>
                <w:rFonts w:ascii="Courier New" w:eastAsia="Times New Roman" w:hAnsi="Courier New" w:cs="Courier New"/>
                <w:szCs w:val="24"/>
              </w:rPr>
              <w:t xml:space="preserve">                                                                                                      </w:t>
            </w:r>
          </w:p>
          <w:p w:rsidR="00602DD7" w:rsidRPr="00A26C9D" w:rsidRDefault="00602DD7" w:rsidP="00E6063A">
            <w:pPr>
              <w:spacing w:line="240" w:lineRule="auto"/>
              <w:ind w:left="6237" w:hanging="16"/>
              <w:contextualSpacing/>
              <w:jc w:val="right"/>
              <w:rPr>
                <w:rFonts w:ascii="Courier New" w:hAnsi="Courier New" w:cs="Courier New"/>
                <w:color w:val="000000"/>
                <w:szCs w:val="24"/>
              </w:rPr>
            </w:pPr>
            <w:r w:rsidRPr="00A26C9D">
              <w:rPr>
                <w:rFonts w:ascii="Courier New" w:hAnsi="Courier New" w:cs="Courier New"/>
                <w:color w:val="000000"/>
                <w:szCs w:val="24"/>
              </w:rPr>
              <w:t>Приложение 2</w:t>
            </w:r>
          </w:p>
          <w:p w:rsidR="00602DD7" w:rsidRPr="00A26C9D" w:rsidRDefault="00602DD7" w:rsidP="00E6063A">
            <w:pPr>
              <w:spacing w:line="240" w:lineRule="auto"/>
              <w:ind w:left="5070"/>
              <w:contextualSpacing/>
              <w:jc w:val="right"/>
              <w:rPr>
                <w:rFonts w:ascii="Courier New" w:hAnsi="Courier New" w:cs="Courier New"/>
                <w:szCs w:val="24"/>
              </w:rPr>
            </w:pPr>
            <w:r w:rsidRPr="00A26C9D">
              <w:rPr>
                <w:rFonts w:ascii="Courier New" w:hAnsi="Courier New" w:cs="Courier New"/>
                <w:szCs w:val="24"/>
              </w:rPr>
              <w:lastRenderedPageBreak/>
              <w:t xml:space="preserve">        к административному регламенту</w:t>
            </w:r>
          </w:p>
          <w:p w:rsidR="00602DD7" w:rsidRPr="00A26C9D" w:rsidRDefault="00602DD7" w:rsidP="00E6063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Cs w:val="24"/>
              </w:rPr>
            </w:pPr>
          </w:p>
        </w:tc>
      </w:tr>
    </w:tbl>
    <w:p w:rsidR="00602DD7" w:rsidRPr="002A37B3" w:rsidRDefault="00602DD7" w:rsidP="00602DD7">
      <w:pPr>
        <w:spacing w:line="240" w:lineRule="auto"/>
        <w:ind w:left="-85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lastRenderedPageBreak/>
        <w:t xml:space="preserve">БЛОК- СХЕМА </w:t>
      </w:r>
    </w:p>
    <w:p w:rsidR="00602DD7" w:rsidRPr="002A37B3" w:rsidRDefault="00602DD7" w:rsidP="00602DD7">
      <w:pPr>
        <w:spacing w:line="240" w:lineRule="auto"/>
        <w:ind w:left="-85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ПО ПРЕДОСТАВЛЕНИЮ МУНИЦИПАЛЬНОЙ УСЛУГИ</w:t>
      </w:r>
    </w:p>
    <w:p w:rsidR="00602DD7" w:rsidRPr="002A37B3" w:rsidRDefault="00602DD7" w:rsidP="00602DD7">
      <w:pPr>
        <w:spacing w:line="240" w:lineRule="auto"/>
        <w:ind w:left="-851"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602DD7" w:rsidRPr="002A37B3" w:rsidRDefault="00602DD7" w:rsidP="00602DD7">
      <w:pPr>
        <w:spacing w:line="240" w:lineRule="auto"/>
        <w:ind w:left="-851"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2A37B3">
        <w:rPr>
          <w:rFonts w:ascii="Arial" w:hAnsi="Arial" w:cs="Arial"/>
          <w:sz w:val="24"/>
          <w:szCs w:val="24"/>
        </w:rPr>
        <w:t>«П</w:t>
      </w:r>
      <w:r w:rsidRPr="002A37B3">
        <w:rPr>
          <w:rFonts w:ascii="Arial" w:hAnsi="Arial" w:cs="Arial"/>
          <w:spacing w:val="4"/>
          <w:sz w:val="24"/>
          <w:szCs w:val="24"/>
        </w:rPr>
        <w:t xml:space="preserve">редоставление </w:t>
      </w:r>
      <w:r w:rsidRPr="002A37B3">
        <w:rPr>
          <w:rFonts w:ascii="Arial" w:hAnsi="Arial" w:cs="Arial"/>
          <w:sz w:val="24"/>
          <w:szCs w:val="24"/>
        </w:rPr>
        <w:t>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 единственному заявителю»</w:t>
      </w:r>
    </w:p>
    <w:p w:rsidR="00602DD7" w:rsidRPr="002A37B3" w:rsidRDefault="00602DD7" w:rsidP="00602DD7">
      <w:pPr>
        <w:spacing w:line="240" w:lineRule="auto"/>
        <w:ind w:left="-851"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602DD7" w:rsidRPr="00EC4A67" w:rsidRDefault="00602DD7" w:rsidP="00602DD7">
      <w:pPr>
        <w:ind w:left="-85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0.05pt;margin-top:2.4pt;width:459.75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rQMAIAAF0EAAAOAAAAZHJzL2Uyb0RvYy54bWysVNtu2zAMfR+wfxD0vjpJ4y4x6hRFuw4D&#10;uq1Atw9gZDkWJosapcTpvn6UnGbZBXsY5gdBFKXDw0PSl1f73oqdpmDQ1XJ6NpFCO4WNcZtafv50&#10;92ohRYjgGrDodC2fdJBXq5cvLgdf6Rl2aBtNgkFcqAZfyy5GXxVFUJ3uIZyh146dLVIPkU3aFA3B&#10;wOi9LWaTyUUxIDWeUOkQ+PR2dMpVxm9breLHtg06CltL5hbzSnldp7VYXUK1IfCdUQca8A8sejCO&#10;gx6hbiGC2JL5Dao3ijBgG88U9gW2rVE658DZTCe/ZPPYgdc5FxYn+KNM4f/Bqg+7BxKm4drNpXDQ&#10;c42utxFzaHGe9Bl8qPjao3+glGHw96i+BOHwpgO30ddEOHQaGmY1TfeLnx4kI/BTsR7eY8PowOhZ&#10;qn1LfQJkEcQ+V+TpWBG9j0LxYbk4XyxmpRSKfeXFslyWOQRUz689hfhWYy/SppatxYF5Uby2UZOD&#10;qB/G5sghYXcfYqII1fO7nBJa09wZa7NBm/WNJbEDbpm7/B1ChtNr1omhlsuSyf0dYpK/P0H0hikK&#10;a/paLo6XoEpavnFN7swIxo57pmzdQdyk51iXuF/vDyVaY/PEMhOOPc4zyZsO6ZsUA/d3LcPXLZCW&#10;wr5zXKrldD5PA5GNefl6xgadetanHnCKoWoZpRi3N3Ecoq0ns+k40jTL4DA1T2uyyKn0I6sDb+7h&#10;rP1h3tKQnNr51o+/wuo7AAAA//8DAFBLAwQUAAYACAAAACEAmK9szt0AAAAIAQAADwAAAGRycy9k&#10;b3ducmV2LnhtbEyPQU+EMBSE7yb+h+aZeNstrLgCUjYbjZ68iJt4LfQJRPpKaGHRX+/zpMfJTGa+&#10;KQ6rHcSCk+8dKYi3EQikxpmeWgWnt6dNCsIHTUYPjlDBF3o4lJcXhc6NO9MrLlVoBZeQz7WCLoQx&#10;l9I3HVrtt25EYu/DTVYHllMrzaTPXG4HuYuivbS6J17o9IgPHTaf1WwVrC/fdTY/x00VunR/936z&#10;PB5PUqnrq/V4DyLgGv7C8IvP6FAyU+1mMl4MCja7KOaogoQfsJ9mWQKiVpAltyDLQv4/UP4AAAD/&#10;/wMAUEsBAi0AFAAGAAgAAAAhALaDOJL+AAAA4QEAABMAAAAAAAAAAAAAAAAAAAAAAFtDb250ZW50&#10;X1R5cGVzXS54bWxQSwECLQAUAAYACAAAACEAOP0h/9YAAACUAQAACwAAAAAAAAAAAAAAAAAvAQAA&#10;X3JlbHMvLnJlbHNQSwECLQAUAAYACAAAACEAYlFq0DACAABdBAAADgAAAAAAAAAAAAAAAAAuAgAA&#10;ZHJzL2Uyb0RvYy54bWxQSwECLQAUAAYACAAAACEAmK9szt0AAAAIAQAADwAAAAAAAAAAAAAAAACK&#10;BAAAZHJzL2Rvd25yZXYueG1sUEsFBgAAAAAEAAQA8wAAAJQFAAAAAA==&#10;">
            <v:textbox>
              <w:txbxContent>
                <w:p w:rsidR="00602DD7" w:rsidRPr="002A37B3" w:rsidRDefault="00602DD7" w:rsidP="00602DD7">
                  <w:pPr>
                    <w:ind w:left="-851" w:firstLine="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37B3">
                    <w:rPr>
                      <w:rFonts w:ascii="Arial" w:hAnsi="Arial" w:cs="Arial"/>
                      <w:sz w:val="24"/>
                      <w:szCs w:val="24"/>
                    </w:rPr>
                    <w:t>консультирование по вопросам предоставления услуги</w:t>
                  </w:r>
                </w:p>
                <w:p w:rsidR="00602DD7" w:rsidRDefault="00602DD7" w:rsidP="00602DD7">
                  <w:pPr>
                    <w:ind w:left="-851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  <w:p w:rsidR="00602DD7" w:rsidRDefault="00602DD7" w:rsidP="00602DD7"/>
              </w:txbxContent>
            </v:textbox>
          </v:shape>
        </w:pict>
      </w:r>
    </w:p>
    <w:p w:rsidR="00602DD7" w:rsidRPr="00EC4A67" w:rsidRDefault="00602DD7" w:rsidP="00602DD7">
      <w:pPr>
        <w:rPr>
          <w:rFonts w:ascii="Times New Roman" w:hAnsi="Times New Roman" w:cs="Times New Roman"/>
          <w:sz w:val="24"/>
          <w:szCs w:val="24"/>
        </w:rPr>
      </w:pPr>
      <w:r w:rsidRPr="003F17D0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196.95pt;margin-top:18.75pt;width:50.25pt;height:3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sZPAIAAJIEAAAOAAAAZHJzL2Uyb0RvYy54bWysVNtu2zAMfR+wfxD0vjpOm16MOkXRrsOA&#10;XQp0+wBGkmNtkqhJSpzu60fJbppuwB6G+UEgRerwckhfXu2sYVsVokbX8vpoxplyAqV265Z//XL3&#10;5pyzmMBJMOhUyx9V5FfL168uB9+oOfZopAqMQFxsBt/yPiXfVFUUvbIQj9ArR8YOg4VEalhXMsBA&#10;6NZU89nstBowSB9QqBjp9nY08mXB7zol0ueuiyox03LKLZUzlHOVz2p5Cc06gO+1mNKAf8jCgnYU&#10;dA91CwnYJug/oKwWASN26UigrbDrtFClBqqmnv1WzUMPXpVaqDnR79sU/x+s+LS9D0xL4m7OmQNL&#10;HF1vEpbQ7Cz3Z/CxIbcHfx9yhdF/QPE9Moc3Pbi1ug4Bh16BpKzq7F+9eJCVSE/ZaviIktCB0Eur&#10;dl2wGZCawHaFkcc9I2qXmKDL0+Pz+mzBmSDT8cVsMV+UCNA8PfYhpncKLctCyyUOriRUIsD2Q0yF&#10;FTmVBvJbzVlnDZG8BcMWM/qmITjwoVY8+8yz0xR2QqygeQpcWoJGyzttTFHCenVjAiP4lt+Vb3oc&#10;D92MY0PLL3JFf4fIGe7jv4CwOtHuGG1bfr53giZz8dbJMtkJtBllStm4iZzMx8jrCuUjcRNwXAxa&#10;ZBJ6DD85G2gpWh5/bCAozsx7R/xe1CcneYuKcrI4m5MSDi2rQws4QVAtT5yN4k0aN2/jg173FKku&#10;tTvME9fp9DQ8Y1ZTsjT4JL3YrEO9eD3/Spa/AAAA//8DAFBLAwQUAAYACAAAACEAleRAydwAAAAJ&#10;AQAADwAAAGRycy9kb3ducmV2LnhtbEyPQU7DMBBF90jcwRokdtRuEwpO41QICbaobQ4wjd3EIh5H&#10;ttumt8esYDejefrzfr2d3cguJkTrScFyIYAZ6ry21CtoDx9Pr8BiQtI4ejIKbibCtrm/q7HS/ko7&#10;c9mnnuUQihUqGFKaKs5jNxiHceEnQ/l28sFhymvouQ54zeFu5Csh1tyhpfxhwMm8D6b73p+dAtse&#10;xLyTtxKXvSjEV/tJwa6UenyY3zbAkpnTHwy/+lkdmux09GfSkY0KClnIjObh5RlYBkpZlsCOCqQU&#10;wJua/2/Q/AAAAP//AwBQSwECLQAUAAYACAAAACEAtoM4kv4AAADhAQAAEwAAAAAAAAAAAAAAAAAA&#10;AAAAW0NvbnRlbnRfVHlwZXNdLnhtbFBLAQItABQABgAIAAAAIQA4/SH/1gAAAJQBAAALAAAAAAAA&#10;AAAAAAAAAC8BAABfcmVscy8ucmVsc1BLAQItABQABgAIAAAAIQANclsZPAIAAJIEAAAOAAAAAAAA&#10;AAAAAAAAAC4CAABkcnMvZTJvRG9jLnhtbFBLAQItABQABgAIAAAAIQCV5EDJ3AAAAAkBAAAPAAAA&#10;AAAAAAAAAAAAAJYEAABkcnMvZG93bnJldi54bWxQSwUGAAAAAAQABADzAAAAnwUAAAAA&#10;"/>
        </w:pict>
      </w:r>
    </w:p>
    <w:p w:rsidR="00602DD7" w:rsidRPr="00EC4A67" w:rsidRDefault="00602DD7" w:rsidP="00602D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8" type="#_x0000_t176" style="position:absolute;left:0;text-align:left;margin-left:-4.05pt;margin-top:25.7pt;width:459.75pt;height:37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tQMQIAAGQEAAAOAAAAZHJzL2Uyb0RvYy54bWysVNtu2zAMfR+wfxD0vjpJnTU16hRFuw4D&#10;uq5Atw9gZDkWJosapcTpvn6UnKbZBXsY5gdBFKXDw0PSF5e73oqtpmDQ1XJ6MpFCO4WNcetafvl8&#10;+2YhRYjgGrDodC2fdJCXy9evLgZf6Rl2aBtNgkFcqAZfyy5GXxVFUJ3uIZyg146dLVIPkU1aFw3B&#10;wOi9LWaTydtiQGo8odIh8OnN6JTLjN+2WsVPbRt0FLaWzC3mlfK6SmuxvIBqTeA7o/Y04B9Y9GAc&#10;Bz1A3UAEsSHzG1RvFGHANp4o7AtsW6N0zoGzmU5+yeaxA69zLixO8AeZwv+DVffbBxKm4dpNpXDQ&#10;c42uNhFzaFEmfQYfKr726B8oZRj8HaqvQTi87sCt9RURDp2GhllN0/3ipwfJCPxUrIaP2DA6MHqW&#10;atdSnwBZBLHLFXk6VETvolB8OF+cLhazuRSKfeVZeVrOcwionl97CvG9xl6kTS1biwPzonhloyYH&#10;UT+MzZFDwvYuxEQRqud3OSW0prk11maD1qtrS2IL3DK3+duHDMfXrBNDLc/nTO7vEJP8/QmiN0xR&#10;WNPXcnG4BFXS8p1rcmdGMHbcM2Xr9uImPce6xN1qN1YvBUhar7B5YrUJx1bn0eRNh/RdioHbvJbh&#10;2wZIS2E/OK7Y+bQs01xko5yfzdigY8/q2ANOMVQtoxTj9jqOs7TxZNYdR5pmNRymHmpN1vqF1Z4+&#10;t3IuwX7s0qwc2/nWy89h+QMAAP//AwBQSwMEFAAGAAgAAAAhAKmQhbDeAAAACQEAAA8AAABkcnMv&#10;ZG93bnJldi54bWxMj8FOwzAMhu9IvENkJG5bmgGlK02nCQQnLpRJu6aN11Q0TtWkXeHpyU5ws/V/&#10;+v252C22ZzOOvnMkQawTYEiN0x21Eg6fr6sMmA+KtOodoYRv9LArr68KlWt3pg+cq9CyWEI+VxJM&#10;CEPOuW8MWuXXbkCK2cmNVoW4ji3XozrHctvzTZKk3KqO4gWjBnw22HxVk5WwvP/U2+lNNFUwWfp4&#10;vJtf9gcu5e3Nsn8CFnAJfzBc9KM6lNGpdhNpz3oJq0xEUsKDuAcW8624DHUEN6kAXhb8/wflLwAA&#10;AP//AwBQSwECLQAUAAYACAAAACEAtoM4kv4AAADhAQAAEwAAAAAAAAAAAAAAAAAAAAAAW0NvbnRl&#10;bnRfVHlwZXNdLnhtbFBLAQItABQABgAIAAAAIQA4/SH/1gAAAJQBAAALAAAAAAAAAAAAAAAAAC8B&#10;AABfcmVscy8ucmVsc1BLAQItABQABgAIAAAAIQBGEotQMQIAAGQEAAAOAAAAAAAAAAAAAAAAAC4C&#10;AABkcnMvZTJvRG9jLnhtbFBLAQItABQABgAIAAAAIQCpkIWw3gAAAAkBAAAPAAAAAAAAAAAAAAAA&#10;AIsEAABkcnMvZG93bnJldi54bWxQSwUGAAAAAAQABADzAAAAlgUAAAAA&#10;">
            <v:textbox>
              <w:txbxContent>
                <w:p w:rsidR="00602DD7" w:rsidRPr="002A37B3" w:rsidRDefault="00602DD7" w:rsidP="00602D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37B3">
                    <w:rPr>
                      <w:rFonts w:ascii="Arial" w:hAnsi="Arial" w:cs="Arial"/>
                      <w:sz w:val="24"/>
                      <w:szCs w:val="24"/>
                    </w:rPr>
                    <w:t>Прием</w:t>
                  </w:r>
                  <w:r w:rsidRPr="00A26C9D">
                    <w:rPr>
                      <w:rFonts w:ascii="Arial" w:hAnsi="Arial" w:cs="Arial"/>
                      <w:sz w:val="24"/>
                      <w:szCs w:val="24"/>
                    </w:rPr>
                    <w:t xml:space="preserve"> заявлений</w:t>
                  </w:r>
                  <w:r w:rsidRPr="002A37B3">
                    <w:rPr>
                      <w:rFonts w:ascii="Arial" w:hAnsi="Arial" w:cs="Arial"/>
                      <w:sz w:val="24"/>
                      <w:szCs w:val="24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602DD7" w:rsidRPr="00EC4A67" w:rsidRDefault="00602DD7" w:rsidP="00602D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DD7" w:rsidRPr="00EC4A67" w:rsidRDefault="00602DD7" w:rsidP="00602D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9" type="#_x0000_t67" style="position:absolute;left:0;text-align:left;margin-left:196.95pt;margin-top:6pt;width:50.25pt;height:3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F7OgIAAJIEAAAOAAAAZHJzL2Uyb0RvYy54bWysVNuO0zAQfUfiHyy/s2m62902arpadSlC&#10;WmClhQ+Y2k5j8A3bbVq+nrGTlhYkHhB5sGY84zOXM5P5/V4rshM+SGtqWl6NKBGGWS7NpqZfPq/e&#10;TCkJEQwHZY2o6UEEer94/WreuUqMbWsVF54giAlV52raxuiqogisFRrClXXCoLGxXkNE1W8K7qFD&#10;dK2K8Wh0W3TWc+ctEyHg7WNvpIuM3zSCxU9NE0QkqqaYW8ynz+c6ncViDtXGg2slG9KAf8hCgzQY&#10;9AT1CBHI1ss/oLRk3gbbxCtmdWGbRjKRa8BqytFv1by04ESuBZsT3KlN4f/Bso+7Z08kR+6wPQY0&#10;cvSwjTaHJrPUn86FCt1e3LNPFQb3ZNm3QIxdtmA24sF727UCOGZVJv/i4kFSAj4l6+6D5YgOiJ5b&#10;tW+8ToDYBLLPjBxOjIh9JAwvb6+n5d2EEoam69loMp7kCFAdHzsf4jthNUlCTbntTE4oR4DdU4iZ&#10;FT6UBvxrSUmjFZK8A0UmI/yGITjzGZ/7jJPTEHZALKA6Bs4tsUrylVQqK36zXipPEL6mq/wNj8O5&#10;mzKkq+ksVfR3iJThKf4FhJYRd0dJXdPpyQmqxMVbw/NkR5CqlzFlZQZyEh89r2vLD8iNt/1i4CKj&#10;0Fr/g5IOl6Km4fsWvKBEvTfI76y8uUlblJWbyd0YFX9uWZ9bwDCEqmmkpBeXsd+8rfNy02KkMtdu&#10;bJq4Rsbj8PRZDcni4KN0sVnnevb69StZ/AQAAP//AwBQSwMEFAAGAAgAAAAhAIb18/DbAAAACQEA&#10;AA8AAABkcnMvZG93bnJldi54bWxMj0FOwzAQRfdI3MEaJHbUbhIKCXEqhARb1DYHmMYmsYjHUey2&#10;6e0ZVrAc/ac/79fbxY/ibOfoAmlYrxQIS10wjnoN7eH94RlETEgGx0BWw9VG2Da3NzVWJlxoZ8/7&#10;1AsuoVihhiGlqZIydoP1GFdhssTZV5g9Jj7nXpoZL1zuR5kptZEeHfGHASf7Ntjue3/yGlx7UMuu&#10;vBa47lWuPtsPml2m9f3d8voCItkl/cHwq8/q0LDTMZzIRDFqyMu8ZJSDjDcxUJRFAeKo4Sl/BNnU&#10;8v+C5gcAAP//AwBQSwECLQAUAAYACAAAACEAtoM4kv4AAADhAQAAEwAAAAAAAAAAAAAAAAAAAAAA&#10;W0NvbnRlbnRfVHlwZXNdLnhtbFBLAQItABQABgAIAAAAIQA4/SH/1gAAAJQBAAALAAAAAAAAAAAA&#10;AAAAAC8BAABfcmVscy8ucmVsc1BLAQItABQABgAIAAAAIQAdOVF7OgIAAJIEAAAOAAAAAAAAAAAA&#10;AAAAAC4CAABkcnMvZTJvRG9jLnhtbFBLAQItABQABgAIAAAAIQCG9fPw2wAAAAkBAAAPAAAAAAAA&#10;AAAAAAAAAJQEAABkcnMvZG93bnJldi54bWxQSwUGAAAAAAQABADzAAAAnAUAAAAA&#10;"/>
        </w:pict>
      </w:r>
    </w:p>
    <w:p w:rsidR="00602DD7" w:rsidRPr="00EC4A67" w:rsidRDefault="00602DD7" w:rsidP="0060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0" type="#_x0000_t176" style="position:absolute;margin-left:-10.05pt;margin-top:19.3pt;width:459.75pt;height:5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cKMwIAAGMEAAAOAAAAZHJzL2Uyb0RvYy54bWysVNtu2zAMfR+wfxD0vjpJmzY16hRBug4D&#10;ui5Atw9gZDkWJosapcTpvn6UnGbZBXsY5gdBFKmjw0PSN7f7zoqdpmDQVXJ8NpJCO4W1cZtKfv50&#10;/2YmRYjgarDodCWfdZC389evbnpf6gm2aGtNgkFcKHtfyTZGXxZFUK3uIJyh146dDVIHkU3aFDVB&#10;z+idLSaj0WXRI9WeUOkQ+PRucMp5xm8areLHpgk6CltJ5hbzSnldp7WY30C5IfCtUQca8A8sOjCO&#10;Hz1C3UEEsSXzG1RnFGHAJp4p7ApsGqN0zoGzGY9+yeapBa9zLixO8EeZwv+DVY+7FQlTV/JaCgcd&#10;l2ixjZhfFtMkT+9DyVFPfkUpweAfUH0JwuGyBbfRCyLsWw01kxqn+OKnC8kIfFWs+w9YMzowelZq&#10;31CXAFkDsc8FeT4WRO+jUHw4nZ3PZpOpFIp9l+eXk6tcsQLKl9ueQnynsRNpU8nGYs+8KC5s1OQg&#10;6tXQG/lJ2D2EmChC+XIvp4TW1PfG2mzQZr20JHbAHXOfv5wVZ34aZp3oWbMpk/s7xCh/f4LoDFMU&#10;1nSVnB2DoExavnV1bswIxg57pmzdQdyk51CXuF/vc/EmL5VaY/3MahMOnc6TyZsW6ZsUPXd5JcPX&#10;LZCWwr53XLHr8cVFGotsXEyvJmzQqWd96gGnGKqSUYphu4zDKG09mU3LL42zGg5TDzUma506YGB1&#10;oM+dnEtwmLo0Kqd2jvrxb5h/BwAA//8DAFBLAwQUAAYACAAAACEA0pyX5N8AAAAKAQAADwAAAGRy&#10;cy9kb3ducmV2LnhtbEyPQU+EMBCF7yb+h2ZMvO0WFoOFpWw2Gj15ETfxWugIZGlLaGHRX+94co+T&#10;9+W9b4rDaga24OR7ZyXE2wgY2sbp3rYSTh8vGwHMB2W1GpxFCd/o4VDe3hQq1+5i33GpQsuoxPpc&#10;SehCGHPOfdOhUX7rRrSUfbnJqEDn1HI9qQuVm4HvoijlRvWWFjo14lOHzbmajYT17afO5te4qUIn&#10;0sfPZHk+nriU93frcQ8s4Br+YfjTJ3Uoyal2s9WeDRI2uygmVEIiUmAEiCx7AFYTmQgBvCz49Qvl&#10;LwAAAP//AwBQSwECLQAUAAYACAAAACEAtoM4kv4AAADhAQAAEwAAAAAAAAAAAAAAAAAAAAAAW0Nv&#10;bnRlbnRfVHlwZXNdLnhtbFBLAQItABQABgAIAAAAIQA4/SH/1gAAAJQBAAALAAAAAAAAAAAAAAAA&#10;AC8BAABfcmVscy8ucmVsc1BLAQItABQABgAIAAAAIQBKslcKMwIAAGMEAAAOAAAAAAAAAAAAAAAA&#10;AC4CAABkcnMvZTJvRG9jLnhtbFBLAQItABQABgAIAAAAIQDSnJfk3wAAAAoBAAAPAAAAAAAAAAAA&#10;AAAAAI0EAABkcnMvZG93bnJldi54bWxQSwUGAAAAAAQABADzAAAAmQUAAAAA&#10;">
            <v:textbox>
              <w:txbxContent>
                <w:p w:rsidR="00602DD7" w:rsidRPr="002A37B3" w:rsidRDefault="00602DD7" w:rsidP="00602DD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37B3">
                    <w:rPr>
                      <w:rFonts w:ascii="Arial" w:hAnsi="Arial" w:cs="Arial"/>
                      <w:sz w:val="24"/>
                      <w:szCs w:val="24"/>
                    </w:rPr>
                    <w:t>Направление Главе муниципального образования «Хохорск» на рассмотрение</w:t>
                  </w:r>
                </w:p>
              </w:txbxContent>
            </v:textbox>
          </v:shape>
        </w:pict>
      </w:r>
    </w:p>
    <w:p w:rsidR="00602DD7" w:rsidRPr="00EC4A67" w:rsidRDefault="00602DD7" w:rsidP="00602DD7">
      <w:pPr>
        <w:rPr>
          <w:rFonts w:ascii="Times New Roman" w:hAnsi="Times New Roman" w:cs="Times New Roman"/>
          <w:sz w:val="24"/>
          <w:szCs w:val="24"/>
        </w:rPr>
      </w:pPr>
    </w:p>
    <w:p w:rsidR="00602DD7" w:rsidRPr="00EC4A67" w:rsidRDefault="00602DD7" w:rsidP="00602DD7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1" type="#_x0000_t67" style="position:absolute;margin-left:200.7pt;margin-top:12.35pt;width:50.25pt;height:3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TwOgIAAJIEAAAOAAAAZHJzL2Uyb0RvYy54bWysVNtu1DAQfUfiHyy/02y23V6iZquqpQip&#10;QKXCB8zazsZge4zt3Wz5esZOumxB4gGRB2vGMz5zOTO5vNpZw7YqRI2u5fXRjDPlBErt1i3/8vnu&#10;zTlnMYGTYNCplj+pyK+Wr19dDr5Rc+zRSBUYgbjYDL7lfUq+qaooemUhHqFXjowdBguJ1LCuZICB&#10;0K2p5rPZaTVgkD6gUDHS7e1o5MuC33VKpE9dF1VipuWUWypnKOcqn9XyEpp1AN9rMaUB/5CFBe0o&#10;6B7qFhKwTdB/QFktAkbs0pFAW2HXaaFKDVRNPfutmscevCq1UHOi37cp/j9Y8XH7EJiWLSeiHFii&#10;6HqTsERm9XHuz+BjQ26P/iHkCqO/R/EtMoc3Pbi1ug4Bh16BpKzq7F+9eJCVSE/ZaviAkuCB4Eur&#10;dl2wGZCawHaFkac9I2qXmKDL0+Pz+mzBmSDT8cVsMV+UCNA8P/YhpncKLctCyyUOriRUIsD2PqbC&#10;ipxqA/m15qyzhkjegmGLGX3TEBz4zA995tlpCjshVtA8By4tQaPlnTamKGG9ujGBEXzL78o3PY6H&#10;bsaxoeUXuaK/Q+QM9/FfQFidaHeMtkTe3gmazMVbJ8tkJ9BmlCll4yZyMh8jryuUT8RNwHExaJFJ&#10;6DH84GygpWh5/L6BoDgz7x3xe1GfnOQtKsrJ4mxOSji0rA4t4ARBtTxxNoo3ady8jQ963VOkutTu&#10;MI9cp9Pz8IxZTcnS4JP0YrMO9eL161ey/AkAAP//AwBQSwMEFAAGAAgAAAAhAMobwiXcAAAACQEA&#10;AA8AAABkcnMvZG93bnJldi54bWxMj0FOwzAQRfdI3MEaJHbUTgilTTOpEBJsUdscwI2HxGo8jmK3&#10;TW+PWcFy9J/+f1NtZzeIC03BekbIFgoEceuN5Q6hOXw8rUCEqNnowTMh3CjAtr6/q3Rp/JV3dNnH&#10;TqQSDqVG6GMcSylD25PTYeFH4pR9+8npmM6pk2bS11TuBpkrtZROW04LvR7pvaf2tD87BNsc1Lxb&#10;3wqddepZfTWfPNkc8fFhftuAiDTHPxh+9ZM61Mnp6M9sghgQCpUVCUXIi1cQCXhR2RrEEWG1zEHW&#10;lfz/Qf0DAAD//wMAUEsBAi0AFAAGAAgAAAAhALaDOJL+AAAA4QEAABMAAAAAAAAAAAAAAAAAAAAA&#10;AFtDb250ZW50X1R5cGVzXS54bWxQSwECLQAUAAYACAAAACEAOP0h/9YAAACUAQAACwAAAAAAAAAA&#10;AAAAAAAvAQAAX3JlbHMvLnJlbHNQSwECLQAUAAYACAAAACEAzFmk8DoCAACSBAAADgAAAAAAAAAA&#10;AAAAAAAuAgAAZHJzL2Uyb0RvYy54bWxQSwECLQAUAAYACAAAACEAyhvCJdwAAAAJAQAADwAAAAAA&#10;AAAAAAAAAACUBAAAZHJzL2Rvd25yZXYueG1sUEsFBgAAAAAEAAQA8wAAAJ0FAAAAAA==&#10;"/>
        </w:pict>
      </w:r>
    </w:p>
    <w:p w:rsidR="00602DD7" w:rsidRPr="00EC4A67" w:rsidRDefault="00602DD7" w:rsidP="0060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2" type="#_x0000_t176" style="position:absolute;margin-left:-4.05pt;margin-top:14.6pt;width:459.75pt;height:6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MiMgIAAGQEAAAOAAAAZHJzL2Uyb0RvYy54bWysVNuO0zAQfUfiHyy/0zTdlu1GTVdVlyKk&#10;BSotfIDjOImF4zFjt8ny9UyctpSLeEDkwfJ4Zo7PnBlndd+3hh0Veg025+lkypmyEkpt65x//rR7&#10;teTMB2FLYcCqnD8rz+/XL1+sOpepGTRgSoWMQKzPOpfzJgSXJYmXjWqFn4BTlpwVYCsCmVgnJYqO&#10;0FuTzKbT10kHWDoEqbyn04fRydcRv6qUDB+ryqvATM6JW4grxrUY1mS9ElmNwjVanmiIf2DRCm3p&#10;0gvUgwiCHVD/BtVqieChChMJbQJVpaWKNVA16fSXap4a4VSshcTx7iKT/3+w8sNxj0yXOb/lzIqW&#10;WrQ5BIg3szQd9Omczyjsye1xqNC7R5BfPLOwbYSt1QYRukaJkljF+OSnhMHwlMqK7j2UBC8IPkrV&#10;V9gOgCQC62NHni8dUX1gkg4Xy5vlcrbgTJJvubidLWLLEpGdsx368FZBy4ZNzisDHfHCsDFBoRVB&#10;7cfhiFeK46MPVBLln/NiSWB0udPGRAPrYmuQHQWNzC5+gwqU4q/DjGVdzu8WRO7vENP4/Qmi1USR&#10;Gd1SaZcgkQ1avrFlnMwgtBn3dL+xROOs59iX0Bd97N7NuVMFlM+kNsI46vQ0adMAfuOsozHPuf96&#10;EKg4M+8sdewunc+HdxGNOQlMBl57imuPsJKgch44G7fbML6lg0NdN3RTGtWwMAxRpaPWA+OR1Yk+&#10;jXLU8/TshrdybceoHz+H9XcAAAD//wMAUEsDBBQABgAIAAAAIQB/1In63gAAAAkBAAAPAAAAZHJz&#10;L2Rvd25yZXYueG1sTI9BT4QwEIXvJv6HZky87ZbiBoGlbDYaPXkRN/Fa6Ahk6ZTQwqK/3npyj5P3&#10;5b1visNqBrbg5HpLEsQ2AobUWN1TK+H08bJJgTmvSKvBEkr4RgeH8vamULm2F3rHpfItCyXkciWh&#10;837MOXdNh0a5rR2RQvZlJ6N8OKeW60ldQrkZeBxFCTeqp7DQqRGfOmzO1WwkrG8/dTa/iqbyXZo8&#10;fj4sz8cTl/L+bj3ugXlc/T8Mf/pBHcrgVNuZtGODhE0qAikhzmJgIc+E2AGrA5jsYuBlwa8/KH8B&#10;AAD//wMAUEsBAi0AFAAGAAgAAAAhALaDOJL+AAAA4QEAABMAAAAAAAAAAAAAAAAAAAAAAFtDb250&#10;ZW50X1R5cGVzXS54bWxQSwECLQAUAAYACAAAACEAOP0h/9YAAACUAQAACwAAAAAAAAAAAAAAAAAv&#10;AQAAX3JlbHMvLnJlbHNQSwECLQAUAAYACAAAACEARbNTIjICAABkBAAADgAAAAAAAAAAAAAAAAAu&#10;AgAAZHJzL2Uyb0RvYy54bWxQSwECLQAUAAYACAAAACEAf9SJ+t4AAAAJAQAADwAAAAAAAAAAAAAA&#10;AACMBAAAZHJzL2Rvd25yZXYueG1sUEsFBgAAAAAEAAQA8wAAAJcFAAAAAA==&#10;">
            <v:textbox>
              <w:txbxContent>
                <w:p w:rsidR="00602DD7" w:rsidRPr="002A37B3" w:rsidRDefault="00602DD7" w:rsidP="00602DD7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2A37B3">
                    <w:rPr>
                      <w:rFonts w:ascii="Arial" w:hAnsi="Arial" w:cs="Arial"/>
                      <w:sz w:val="24"/>
                      <w:szCs w:val="24"/>
                    </w:rPr>
                    <w:t>Направление документов  ответственному специалисту администрации муниципального образования «Хохорск»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602DD7" w:rsidRPr="00EC4A67" w:rsidRDefault="00602DD7" w:rsidP="00602DD7">
      <w:pPr>
        <w:rPr>
          <w:rFonts w:ascii="Times New Roman" w:hAnsi="Times New Roman" w:cs="Times New Roman"/>
          <w:sz w:val="24"/>
          <w:szCs w:val="24"/>
        </w:rPr>
      </w:pPr>
    </w:p>
    <w:p w:rsidR="00602DD7" w:rsidRPr="00EC4A67" w:rsidRDefault="00602DD7" w:rsidP="0060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3" type="#_x0000_t67" style="position:absolute;margin-left:200.7pt;margin-top:25.1pt;width:50.25pt;height:30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CeOwIAAJIEAAAOAAAAZHJzL2Uyb0RvYy54bWysVG1v0zAQ/o7Ef7D8nabp2q6Llk5TRxHS&#10;gEmDH3C1ncbgN2y36fj1nJ2sZCDxAZEP1p3v/NzLc5frm5NW5Ch8kNbUtJxMKRGGWS7NvqZfPm/f&#10;rCgJEQwHZY2o6ZMI9Gb9+tV15yoxs61VXHiCICZUnatpG6OriiKwVmgIE+uEQWNjvYaIqt8X3EOH&#10;6FoVs+l0WXTWc+ctEyHg7V1vpOuM3zSCxU9NE0QkqqaYW8ynz+cuncX6Gqq9B9dKNqQB/5CFBmkw&#10;6BnqDiKQg5d/QGnJvA22iRNmdWGbRjKRa8Bqyulv1Ty24ESuBZsT3LlN4f/Bso/HB08kr+mSEgMa&#10;Kbo9RJsjk3Ke+tO5UKHbo3vwqcLg7i37FoixmxbMXtx6b7tWAMesyuRfvHiQlIBPya77YDnCA8Ln&#10;Vp0arxMgNoGcMiNPZ0bEKRKGl8uLVXm5oISh6eJqupgtcgSonh87H+I7YTVJQk257UxOKEeA432I&#10;mRU+1Ab8a0lJoxWSfARFFlP8hiEY+czGPrPkNIQdEAuongPnllgl+VYqlRW/322UJwhf023+hsdh&#10;7KYM6Wp6lSr6O0TK8Bz/BYSWEXdHSV3T1dkJqsTFW8PzZEeQqpcxZWUGchIfPa87y5+QG2/7xcBF&#10;RqG1/gclHS5FTcP3A3hBiXpvkN+rcj5PW5SV+eJyhoofW3ZjCxiGUDWNlPTiJvabd3Be7luMVOba&#10;jU0j18j4PDx9VkOyOPgovdissZ69fv1K1j8BAAD//wMAUEsDBBQABgAIAAAAIQDbkQ3G3AAAAAoB&#10;AAAPAAAAZHJzL2Rvd25yZXYueG1sTI9BTsMwEEX3SNzBGqTuqO2QFhriVAipbFHbHMCNTWIRjyPb&#10;bdPbM6xgOfpP/7+pt7Mf2cXG5AIqkEsBzGIXjMNeQXvcPb4AS1mj0WNAq+BmE2yb+7taVyZccW8v&#10;h9wzKsFUaQVDzlPFeeoG63VahskiZV8hep3pjD03UV+p3I+8EGLNvXZIC4Oe7Ptgu+/D2Stw7VHM&#10;+82t1LIXT+Kz/cDoCqUWD/PbK7Bs5/wHw68+qUNDTqdwRpPYqKAUsiRUwUoUwAhYCbkBdiJSymfg&#10;Tc3/v9D8AAAA//8DAFBLAQItABQABgAIAAAAIQC2gziS/gAAAOEBAAATAAAAAAAAAAAAAAAAAAAA&#10;AABbQ29udGVudF9UeXBlc10ueG1sUEsBAi0AFAAGAAgAAAAhADj9If/WAAAAlAEAAAsAAAAAAAAA&#10;AAAAAAAALwEAAF9yZWxzLy5yZWxzUEsBAi0AFAAGAAgAAAAhAFsq0J47AgAAkgQAAA4AAAAAAAAA&#10;AAAAAAAALgIAAGRycy9lMm9Eb2MueG1sUEsBAi0AFAAGAAgAAAAhANuRDcbcAAAACgEAAA8AAAAA&#10;AAAAAAAAAAAAlQQAAGRycy9kb3ducmV2LnhtbFBLBQYAAAAABAAEAPMAAACeBQAAAAA=&#10;"/>
        </w:pict>
      </w:r>
    </w:p>
    <w:p w:rsidR="00602DD7" w:rsidRPr="00EC4A67" w:rsidRDefault="00602DD7" w:rsidP="00602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4" type="#_x0000_t176" style="position:absolute;left:0;text-align:left;margin-left:-4.05pt;margin-top:27.3pt;width:459.75pt;height:75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4aMQIAAGQEAAAOAAAAZHJzL2Uyb0RvYy54bWysVNtu2zAMfR+wfxD0vjjJki416hRFug4D&#10;ui1Atw9gZDkWJosapcTpvn6UnKbZBXsY5gdBFKnDw0PKV9eHzoq9pmDQVXIyGkuhncLauG0lv3y+&#10;e7WQIkRwNVh0upKPOsjr5csXV70v9RRbtLUmwSAulL2vZBujL4siqFZ3EEbotWNng9RBZJO2RU3Q&#10;M3pni+l4fFH0SLUnVDoEPr0dnHKZ8ZtGq/ipaYKOwlaSucW8Ul43aS2WV1BuCXxr1JEG/AOLDozj&#10;pCeoW4ggdmR+g+qMIgzYxJHCrsCmMUrnGriayfiXah5a8DrXwuIEf5Ip/D9Y9XG/JmHqSs6lcNBx&#10;i252EXNmMZknfXofSg578GtKFQZ/j+prEA5XLbitviHCvtVQM6tJii9+upCMwFfFpv+ANcMDw2ep&#10;Dg11CZBFEIfckcdTR/QhCsWH88XrxWLK1BT7Li+mY96nFFA+3fYU4juNnUibSjYWe+ZF8cZGTQ6i&#10;Xg/DkVPC/j7E4f7TvVwSWlPfGWuzQdvNypLYA4/MXf6OKcN5mHWiZ0pzJvR3iHH+/gTRGaYorOkq&#10;uTgFQZm0fOtqpgllBGOHPZds3VHcpOfQl3jYHHL3ZilB0nqD9SOrTTiMOj9N3rRI36XoecwrGb7t&#10;gLQU9r3jjl1OZrP0LrIxm7+ZskHnns25B5xiqEpGKYbtKg5vaefJbFvONMlqOExD1Jis9TOrI30e&#10;5dzC47NLb+XczlHPP4flDwAAAP//AwBQSwMEFAAGAAgAAAAhAEIUkGHeAAAACQEAAA8AAABkcnMv&#10;ZG93bnJldi54bWxMjzFPwzAUhHck/oP1kNhax6WENOSlqkAwsRAqdXViN46In6PYSQO/HjPBeLrT&#10;3XfFfrE9m/XoO0cIYp0A09Q41VGLcPx4WWXAfJCkZO9II3xpD/vy+qqQuXIXetdzFVoWS8jnEsGE&#10;MOSc+8ZoK/3aDZqid3ajlSHKseVqlJdYbnu+SZKUW9lRXDBy0E9GN5/VZBGWt+96N72KpgomSx9O&#10;d/Pz4cgRb2+WwyOwoJfwF4Zf/IgOZWSq3UTKsx5hlYmYRLjfpsCivxNiC6xG2CSpAF4W/P+D8gcA&#10;AP//AwBQSwECLQAUAAYACAAAACEAtoM4kv4AAADhAQAAEwAAAAAAAAAAAAAAAAAAAAAAW0NvbnRl&#10;bnRfVHlwZXNdLnhtbFBLAQItABQABgAIAAAAIQA4/SH/1gAAAJQBAAALAAAAAAAAAAAAAAAAAC8B&#10;AABfcmVscy8ucmVsc1BLAQItABQABgAIAAAAIQBhMH4aMQIAAGQEAAAOAAAAAAAAAAAAAAAAAC4C&#10;AABkcnMvZTJvRG9jLnhtbFBLAQItABQABgAIAAAAIQBCFJBh3gAAAAkBAAAPAAAAAAAAAAAAAAAA&#10;AIsEAABkcnMvZG93bnJldi54bWxQSwUGAAAAAAQABADzAAAAlgUAAAAA&#10;">
            <v:textbox>
              <w:txbxContent>
                <w:p w:rsidR="00602DD7" w:rsidRPr="002A37B3" w:rsidRDefault="00602DD7" w:rsidP="00602DD7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2A37B3">
                    <w:rPr>
                      <w:rFonts w:ascii="Arial" w:hAnsi="Arial" w:cs="Arial"/>
                      <w:sz w:val="24"/>
                      <w:szCs w:val="24"/>
                    </w:rPr>
                    <w:t>Направление документов специалисту по правовой и кадровой работе администрации муниципального образования «Хохорск» на согласование</w:t>
                  </w:r>
                </w:p>
              </w:txbxContent>
            </v:textbox>
          </v:shape>
        </w:pict>
      </w:r>
    </w:p>
    <w:p w:rsidR="00602DD7" w:rsidRPr="00EC4A67" w:rsidRDefault="00602DD7" w:rsidP="00602DD7">
      <w:pPr>
        <w:rPr>
          <w:rFonts w:ascii="Times New Roman" w:hAnsi="Times New Roman" w:cs="Times New Roman"/>
          <w:sz w:val="24"/>
          <w:szCs w:val="24"/>
        </w:rPr>
      </w:pPr>
    </w:p>
    <w:p w:rsidR="00602DD7" w:rsidRPr="00EC4A67" w:rsidRDefault="00602DD7" w:rsidP="00602DD7">
      <w:pPr>
        <w:rPr>
          <w:rFonts w:ascii="Times New Roman" w:hAnsi="Times New Roman" w:cs="Times New Roman"/>
          <w:sz w:val="24"/>
          <w:szCs w:val="24"/>
        </w:rPr>
      </w:pPr>
    </w:p>
    <w:p w:rsidR="00602DD7" w:rsidRPr="00EC4A67" w:rsidRDefault="00602DD7" w:rsidP="00602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5" type="#_x0000_t67" style="position:absolute;margin-left:200.7pt;margin-top:17.55pt;width:50.25pt;height:42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GtQAIAAJIEAAAOAAAAZHJzL2Uyb0RvYy54bWysVNtu2zAMfR+wfxD0vjhOk7Q16hRFug4D&#10;uq1Atw9gJDnWptskJU739aVkJ3O2t2F+EESROjzkEX1ze9CK7IUP0pqalpMpJcIwy6XZ1vTb14d3&#10;V5SECIaDskbU9EUEert6++amc5WY2dYqLjxBEBOqztW0jdFVRRFYKzSEiXXCoLOxXkNE028L7qFD&#10;dK2K2XS6LDrrufOWiRDw9L530lXGbxrB4pemCSISVVPkFvPq87pJa7G6gWrrwbWSDTTgH1hokAaT&#10;nqDuIQLZefkXlJbM22CbOGFWF7ZpJBO5BqymnP5RzXMLTuRasDnBndoU/h8s+7x/8kTyms4pMaBR&#10;ortdtDkzKZepP50LFYY9uyefKgzu0bIfgRi7bsFsxZ33tmsFcGRVpvji7EIyAl4lm+6T5QgPCJ9b&#10;dWi8ToDYBHLIirycFBGHSBgeLi+uyssFJQxdi4v58jIrVkB1vOx8iB+E1SRtasptZzKhnAH2jyFm&#10;VfhQG/DvJSWNVijyHhRZTPEbHsEoZjaOmaWgXBhUAyISOCbOLbFK8gepVDb8drNWniB8TR/yN1wO&#10;4zBlSFfT68Vskame+cIYIjE85T8L0zLi7Cipa3p1CoIqafHe8PyyI0jV75GyMoM4SY9e143lL6iN&#10;t/1g4CDjprX+FyUdDkVNw88deEGJ+mhQ3+tyPk9TlI354nKGhh97NmMPGIZQNY2U9Nt17Cdv57zc&#10;tpipzLUbm55cI+Px8fSsBrL48HF3NlljO0f9/pWsXgEAAP//AwBQSwMEFAAGAAgAAAAhAPVKoELc&#10;AAAACgEAAA8AAABkcnMvZG93bnJldi54bWxMj0FOwzAQRfdI3MEaJHbUdpNWJMSpEBJsUdscwI1N&#10;YhGPI9tt09szrGA5+k//v2l2i5/YxcbkAiqQKwHMYh+Mw0FBd3x/egaWskajp4BWwc0m2LX3d42u&#10;Tbji3l4OeWBUgqnWCsac55rz1I/W67QKs0XKvkL0OtMZB26ivlK5n/haiC332iEtjHq2b6Ptvw9n&#10;r8B1R7Hsq1up5SAK8dl9YHRrpR4fltcXYNku+Q+GX31Sh5acTuGMJrFJQSlkSaiCYiOBEbARsgJ2&#10;IlJWBfC24f9faH8AAAD//wMAUEsBAi0AFAAGAAgAAAAhALaDOJL+AAAA4QEAABMAAAAAAAAAAAAA&#10;AAAAAAAAAFtDb250ZW50X1R5cGVzXS54bWxQSwECLQAUAAYACAAAACEAOP0h/9YAAACUAQAACwAA&#10;AAAAAAAAAAAAAAAvAQAAX3JlbHMvLnJlbHNQSwECLQAUAAYACAAAACEASBBxrUACAACSBAAADgAA&#10;AAAAAAAAAAAAAAAuAgAAZHJzL2Uyb0RvYy54bWxQSwECLQAUAAYACAAAACEA9UqgQtwAAAAKAQAA&#10;DwAAAAAAAAAAAAAAAACaBAAAZHJzL2Rvd25yZXYueG1sUEsFBgAAAAAEAAQA8wAAAKMFAAAAAA==&#10;"/>
        </w:pict>
      </w:r>
    </w:p>
    <w:p w:rsidR="00602DD7" w:rsidRPr="00EC4A67" w:rsidRDefault="00602DD7" w:rsidP="00602DD7">
      <w:pPr>
        <w:rPr>
          <w:rFonts w:ascii="Times New Roman" w:hAnsi="Times New Roman" w:cs="Times New Roman"/>
          <w:sz w:val="24"/>
          <w:szCs w:val="24"/>
        </w:rPr>
      </w:pPr>
    </w:p>
    <w:p w:rsidR="00602DD7" w:rsidRPr="00EC4A67" w:rsidRDefault="00602DD7" w:rsidP="00602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6" type="#_x0000_t176" style="position:absolute;left:0;text-align:left;margin-left:-10.05pt;margin-top:8pt;width:459.75pt;height:4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gJuNQIAAGQEAAAOAAAAZHJzL2Uyb0RvYy54bWysVNtu2zAMfR+wfxD0vjpJmzY16hRBug4D&#10;ui5Atw9gZDkWJosapcTpvn6UnGbZBXsY5gdBFKmjw0PSN7f7zoqdpmDQVXJ8NpJCO4W1cZtKfv50&#10;/2YmRYjgarDodCWfdZC389evbnpf6gm2aGtNgkFcKHtfyTZGXxZFUK3uIJyh146dDVIHkU3aFDVB&#10;z+idLSaj0WXRI9WeUOkQ+PRucMp5xm8areLHpgk6CltJ5hbzSnldp7WY30C5IfCtUQca8A8sOjCO&#10;Hz1C3UEEsSXzG1RnFGHAJp4p7ApsGqN0zoGzGY9+yeapBa9zLixO8EeZwv+DVY+7FQlTV/JcCgcd&#10;l2ixjZhfFuOrpE/vQ8lhT35FKcPgH1B9CcLhsgW30Qsi7FsNNbMap/jipwvJCHxVrPsPWDM8MHyW&#10;at9QlwBZBLHPFXk+VkTvo1B8OJ2dz2aTqRSKfZeT2eU0l6yA8uW2pxDfaexE2lSysdgzL4oLGzU5&#10;iHo1NEd+EnYPISaKUL7cyymhNfW9sTYbtFkvLYkdcMvc5y9nxZmfhlkn+kpeT5nc3yFG+fsTRGeY&#10;orCmq+TsGARl0vKtq3NnRjB22DNl6w7iJj2HusT9ep+rN32p1BrrZ1abcGh1Hk3etEjfpOi5zSsZ&#10;vm6BtBT2veOKXY8vLtJcZONiejVhg04961MPOMVQlYxSDNtlHGZp68lsWn5pnNVwmJqoMVnr1AED&#10;qwN9buVcgsPYpVk5tXPUj5/D/DsAAAD//wMAUEsDBBQABgAIAAAAIQBNFcK63gAAAAoBAAAPAAAA&#10;ZHJzL2Rvd25yZXYueG1sTI9BT4QwEIXvJv6HZky87basioCUzUajJy/iJl4LHSmRtoQWFv31jif3&#10;OO99efNeuV/twBacQu+dhGQrgKFrve5dJ+H4/rzJgIWonFaDdyjhGwPsq8uLUhXan9wbLnXsGIW4&#10;UCgJJsax4Dy0Bq0KWz+iI+/TT1ZFOqeO60mdKNwOfCdEyq3qHX0wasRHg+1XPVsJ6+tPk88vSVtH&#10;k6X3HzfL0+HIpby+Wg8PwCKu8R+Gv/pUHSrq1PjZ6cAGCZudSAglI6VNBGR5fgusISG5E8Crkp9P&#10;qH4BAAD//wMAUEsBAi0AFAAGAAgAAAAhALaDOJL+AAAA4QEAABMAAAAAAAAAAAAAAAAAAAAAAFtD&#10;b250ZW50X1R5cGVzXS54bWxQSwECLQAUAAYACAAAACEAOP0h/9YAAACUAQAACwAAAAAAAAAAAAAA&#10;AAAvAQAAX3JlbHMvLnJlbHNQSwECLQAUAAYACAAAACEAOVoCbjUCAABkBAAADgAAAAAAAAAAAAAA&#10;AAAuAgAAZHJzL2Uyb0RvYy54bWxQSwECLQAUAAYACAAAACEATRXCut4AAAAKAQAADwAAAAAAAAAA&#10;AAAAAACPBAAAZHJzL2Rvd25yZXYueG1sUEsFBgAAAAAEAAQA8wAAAJoFAAAAAA==&#10;">
            <v:textbox>
              <w:txbxContent>
                <w:p w:rsidR="00602DD7" w:rsidRPr="002A37B3" w:rsidRDefault="00602DD7" w:rsidP="00602DD7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2A37B3">
                    <w:rPr>
                      <w:rFonts w:ascii="Arial" w:hAnsi="Arial" w:cs="Arial"/>
                      <w:sz w:val="24"/>
                      <w:szCs w:val="24"/>
                    </w:rPr>
                    <w:t>Направление документов Главе муниципального образования «Хохорск» на подпись</w:t>
                  </w:r>
                </w:p>
              </w:txbxContent>
            </v:textbox>
          </v:shape>
        </w:pict>
      </w:r>
    </w:p>
    <w:p w:rsidR="00602DD7" w:rsidRPr="00EC4A67" w:rsidRDefault="00602DD7" w:rsidP="00602DD7">
      <w:pPr>
        <w:rPr>
          <w:rFonts w:ascii="Times New Roman" w:hAnsi="Times New Roman" w:cs="Times New Roman"/>
          <w:sz w:val="24"/>
          <w:szCs w:val="24"/>
        </w:rPr>
      </w:pPr>
    </w:p>
    <w:p w:rsidR="00E02262" w:rsidRDefault="00E02262"/>
    <w:sectPr w:rsidR="00E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02DD7"/>
    <w:rsid w:val="00602DD7"/>
    <w:rsid w:val="00E0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02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rsid w:val="00602D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124">
    <w:name w:val="124"/>
    <w:basedOn w:val="a"/>
    <w:qFormat/>
    <w:rsid w:val="00602D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3D4EEED5CE4BCDB8CC89FA47434710F119AF733F618FB74CD11E88CD0CCDB5EB1E8172E2A966A16AE57FgCz6L" TargetMode="External"/><Relationship Id="rId4" Type="http://schemas.openxmlformats.org/officeDocument/2006/relationships/hyperlink" Target="consultantplus://offline/ref=DB3D4EEED5CE4BCDB8CC89FA47434710F119AF733F618FB74CD11E88CD0CCDB5EB1E8172E2A966A16AE175g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4483</Words>
  <Characters>25558</Characters>
  <Application>Microsoft Office Word</Application>
  <DocSecurity>0</DocSecurity>
  <Lines>212</Lines>
  <Paragraphs>59</Paragraphs>
  <ScaleCrop>false</ScaleCrop>
  <Company>Microsoft</Company>
  <LinksUpToDate>false</LinksUpToDate>
  <CharactersWithSpaces>29982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2016-11-16T02:23:00Z</dcterms:created>
  <dcterms:modified xsi:type="dcterms:W3CDTF">2016-11-16T02:23:00Z</dcterms:modified>
</cp:coreProperties>
</file>